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D0" w:rsidRPr="00786D3E" w:rsidRDefault="001F63D5" w:rsidP="001F63D5">
      <w:pPr>
        <w:jc w:val="center"/>
        <w:rPr>
          <w:rFonts w:ascii="Adobe Garamond Pro" w:hAnsi="Adobe Garamond Pro"/>
          <w:b/>
          <w:sz w:val="24"/>
          <w:szCs w:val="24"/>
        </w:rPr>
      </w:pPr>
      <w:r w:rsidRPr="00786D3E">
        <w:rPr>
          <w:rFonts w:ascii="Adobe Garamond Pro" w:hAnsi="Adobe Garamond Pro"/>
          <w:b/>
          <w:sz w:val="24"/>
          <w:szCs w:val="24"/>
        </w:rPr>
        <w:t>Garis Panduan Buku Perancangan dan Komunikasi Sekolah</w:t>
      </w:r>
    </w:p>
    <w:p w:rsidR="001F63D5" w:rsidRPr="00786D3E" w:rsidRDefault="001F63D5" w:rsidP="001F63D5">
      <w:pPr>
        <w:jc w:val="center"/>
        <w:rPr>
          <w:rFonts w:ascii="Adobe Garamond Pro" w:hAnsi="Adobe Garamond Pro"/>
          <w:sz w:val="24"/>
          <w:szCs w:val="24"/>
        </w:rPr>
      </w:pPr>
    </w:p>
    <w:p w:rsidR="001F63D5" w:rsidRPr="00786D3E" w:rsidRDefault="001F63D5" w:rsidP="001F63D5">
      <w:pPr>
        <w:pStyle w:val="ListParagraph"/>
        <w:numPr>
          <w:ilvl w:val="0"/>
          <w:numId w:val="19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Tujuan buku ini ialah:</w:t>
      </w:r>
    </w:p>
    <w:p w:rsidR="001F63D5" w:rsidRPr="00786D3E" w:rsidRDefault="001F63D5" w:rsidP="001F63D5">
      <w:pPr>
        <w:pStyle w:val="ListParagraph"/>
        <w:numPr>
          <w:ilvl w:val="0"/>
          <w:numId w:val="20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Sebagai buku perancangan bagi murid untuk merangka masa untuk kerja rumah, ulang kaji dan menetapkan target.</w:t>
      </w:r>
    </w:p>
    <w:p w:rsidR="001F63D5" w:rsidRPr="00786D3E" w:rsidRDefault="001F63D5" w:rsidP="001F63D5">
      <w:pPr>
        <w:pStyle w:val="ListParagraph"/>
        <w:numPr>
          <w:ilvl w:val="0"/>
          <w:numId w:val="20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Sebagai buku komunikasi di antara guru dan ibu bapa/penjaga untuk memantau kemajuan murid.</w:t>
      </w:r>
    </w:p>
    <w:p w:rsidR="001F63D5" w:rsidRPr="00786D3E" w:rsidRDefault="001F63D5" w:rsidP="001F63D5">
      <w:pPr>
        <w:pStyle w:val="ListParagraph"/>
        <w:numPr>
          <w:ilvl w:val="0"/>
          <w:numId w:val="19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Struktur kandungan buku ini:</w:t>
      </w:r>
    </w:p>
    <w:p w:rsidR="001F63D5" w:rsidRPr="00786D3E" w:rsidRDefault="00592D08" w:rsidP="001F63D5">
      <w:pPr>
        <w:pStyle w:val="ListParagraph"/>
        <w:numPr>
          <w:ilvl w:val="0"/>
          <w:numId w:val="20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Tip-tip untuk merancang kerja rumah dan mengulangkaji.</w:t>
      </w:r>
    </w:p>
    <w:p w:rsidR="00592D08" w:rsidRPr="00786D3E" w:rsidRDefault="00592D08" w:rsidP="001F63D5">
      <w:pPr>
        <w:pStyle w:val="ListParagraph"/>
        <w:numPr>
          <w:ilvl w:val="0"/>
          <w:numId w:val="20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Perancangan yang perlu diisikan oleh murid</w:t>
      </w:r>
    </w:p>
    <w:p w:rsidR="00592D08" w:rsidRPr="00786D3E" w:rsidRDefault="00592D08" w:rsidP="00592D08">
      <w:pPr>
        <w:pStyle w:val="ListParagraph"/>
        <w:numPr>
          <w:ilvl w:val="1"/>
          <w:numId w:val="20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Untuk merancang pelajaran dan ulang kaji</w:t>
      </w:r>
    </w:p>
    <w:p w:rsidR="00592D08" w:rsidRPr="00786D3E" w:rsidRDefault="00592D08" w:rsidP="00592D08">
      <w:pPr>
        <w:pStyle w:val="ListParagraph"/>
        <w:numPr>
          <w:ilvl w:val="1"/>
          <w:numId w:val="20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Untuk merangka tarikh akhir kerja kursus</w:t>
      </w:r>
    </w:p>
    <w:p w:rsidR="00592D08" w:rsidRPr="00786D3E" w:rsidRDefault="00592D08" w:rsidP="001F63D5">
      <w:pPr>
        <w:pStyle w:val="ListParagraph"/>
        <w:numPr>
          <w:ilvl w:val="0"/>
          <w:numId w:val="20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Buku komunikasi untuk diisikan oleh murid; ada halaman untuk :</w:t>
      </w:r>
    </w:p>
    <w:p w:rsidR="00592D08" w:rsidRPr="00786D3E" w:rsidRDefault="00592D08" w:rsidP="00592D08">
      <w:pPr>
        <w:pStyle w:val="ListParagraph"/>
        <w:numPr>
          <w:ilvl w:val="1"/>
          <w:numId w:val="20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Komen mengenai pencapaian, anugerah dan target murid (ditangatangani oleh guru/stiker/cap)</w:t>
      </w:r>
    </w:p>
    <w:p w:rsidR="00592D08" w:rsidRPr="00786D3E" w:rsidRDefault="00592D08" w:rsidP="00592D08">
      <w:pPr>
        <w:pStyle w:val="ListParagraph"/>
        <w:numPr>
          <w:ilvl w:val="1"/>
          <w:numId w:val="20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Pesanan, perkara untuk diingati dan nota</w:t>
      </w:r>
    </w:p>
    <w:p w:rsidR="00592D08" w:rsidRPr="00786D3E" w:rsidRDefault="00592D08" w:rsidP="00592D08">
      <w:pPr>
        <w:pStyle w:val="ListParagraph"/>
        <w:numPr>
          <w:ilvl w:val="1"/>
          <w:numId w:val="20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Komen mengenai kerja rumah (oleh guru dan ibu bapa/penjaga)</w:t>
      </w:r>
    </w:p>
    <w:p w:rsidR="00592D08" w:rsidRPr="00786D3E" w:rsidRDefault="00592D08" w:rsidP="001F63D5">
      <w:pPr>
        <w:pStyle w:val="ListParagraph"/>
        <w:numPr>
          <w:ilvl w:val="0"/>
          <w:numId w:val="20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Catatan kerja rumah bagi sesuatu minggu itu.</w:t>
      </w:r>
    </w:p>
    <w:p w:rsidR="00592D08" w:rsidRPr="00786D3E" w:rsidRDefault="00592D08" w:rsidP="001F63D5">
      <w:pPr>
        <w:pStyle w:val="ListParagraph"/>
        <w:numPr>
          <w:ilvl w:val="0"/>
          <w:numId w:val="20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Penetapan target oleh murid – untuk dicapai dalam masa beberapa hari atau beberapa minggu)</w:t>
      </w:r>
    </w:p>
    <w:p w:rsidR="00592D08" w:rsidRPr="00786D3E" w:rsidRDefault="00592D08" w:rsidP="001F63D5">
      <w:pPr>
        <w:pStyle w:val="ListParagraph"/>
        <w:numPr>
          <w:ilvl w:val="0"/>
          <w:numId w:val="20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Tip-tip motivasi</w:t>
      </w:r>
    </w:p>
    <w:p w:rsidR="00592D08" w:rsidRPr="00786D3E" w:rsidRDefault="00592D08" w:rsidP="001F63D5">
      <w:pPr>
        <w:pStyle w:val="ListParagraph"/>
        <w:numPr>
          <w:ilvl w:val="0"/>
          <w:numId w:val="20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Laporan kemajuan</w:t>
      </w:r>
    </w:p>
    <w:p w:rsidR="00592D08" w:rsidRPr="00786D3E" w:rsidRDefault="00592D08" w:rsidP="001F63D5">
      <w:pPr>
        <w:pStyle w:val="ListParagraph"/>
        <w:numPr>
          <w:ilvl w:val="0"/>
          <w:numId w:val="20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Tip-tip peperiksaan</w:t>
      </w:r>
    </w:p>
    <w:p w:rsidR="00592D08" w:rsidRPr="00786D3E" w:rsidRDefault="00592D08" w:rsidP="00592D08">
      <w:pPr>
        <w:rPr>
          <w:rFonts w:ascii="Adobe Garamond Pro" w:hAnsi="Adobe Garamond Pro"/>
          <w:sz w:val="24"/>
          <w:szCs w:val="24"/>
        </w:rPr>
      </w:pPr>
    </w:p>
    <w:p w:rsidR="00592D08" w:rsidRPr="00786D3E" w:rsidRDefault="00592D08" w:rsidP="00592D08">
      <w:pPr>
        <w:pStyle w:val="ListParagraph"/>
        <w:numPr>
          <w:ilvl w:val="0"/>
          <w:numId w:val="19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Kaedah Penyampaian</w:t>
      </w:r>
    </w:p>
    <w:p w:rsidR="00592D08" w:rsidRPr="00786D3E" w:rsidRDefault="00592D08" w:rsidP="00592D08">
      <w:pPr>
        <w:pStyle w:val="ListParagraph"/>
        <w:numPr>
          <w:ilvl w:val="0"/>
          <w:numId w:val="20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Templat buku ini dimuatkan dalam Sarana</w:t>
      </w:r>
    </w:p>
    <w:p w:rsidR="00592D08" w:rsidRPr="00786D3E" w:rsidRDefault="00592D08" w:rsidP="00592D08">
      <w:pPr>
        <w:pStyle w:val="ListParagraph"/>
        <w:numPr>
          <w:ilvl w:val="0"/>
          <w:numId w:val="20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Sekolah boleh mencetak buku ini atau menggunakan buku latihan lain</w:t>
      </w:r>
    </w:p>
    <w:p w:rsidR="00592D08" w:rsidRPr="00786D3E" w:rsidRDefault="00592D08" w:rsidP="00592D08">
      <w:pPr>
        <w:pStyle w:val="ListParagraph"/>
        <w:numPr>
          <w:ilvl w:val="0"/>
          <w:numId w:val="20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Penggunaan buku ini adalah digalakkan tetapi BUKAN mandatori</w:t>
      </w:r>
    </w:p>
    <w:p w:rsidR="001F63D5" w:rsidRPr="00786D3E" w:rsidRDefault="001F63D5" w:rsidP="001F63D5">
      <w:pPr>
        <w:rPr>
          <w:sz w:val="24"/>
          <w:szCs w:val="24"/>
        </w:rPr>
      </w:pPr>
    </w:p>
    <w:p w:rsidR="001F63D5" w:rsidRPr="00786D3E" w:rsidRDefault="00592D08" w:rsidP="00592D08">
      <w:pPr>
        <w:pStyle w:val="ListParagraph"/>
        <w:numPr>
          <w:ilvl w:val="0"/>
          <w:numId w:val="19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Kejayaan</w:t>
      </w:r>
    </w:p>
    <w:p w:rsidR="00592D08" w:rsidRPr="00786D3E" w:rsidRDefault="00592D08" w:rsidP="00592D08">
      <w:pPr>
        <w:pStyle w:val="ListParagraph"/>
        <w:numPr>
          <w:ilvl w:val="0"/>
          <w:numId w:val="20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Banyak sekolah telah melaksanakan buku komunikasi dengan kejayaan yang sangat baik.</w:t>
      </w:r>
    </w:p>
    <w:p w:rsidR="00592D08" w:rsidRPr="00786D3E" w:rsidRDefault="00592D08" w:rsidP="00592D08">
      <w:pPr>
        <w:rPr>
          <w:rFonts w:ascii="Adobe Garamond Pro" w:hAnsi="Adobe Garamond Pro"/>
          <w:sz w:val="24"/>
          <w:szCs w:val="24"/>
        </w:rPr>
      </w:pPr>
    </w:p>
    <w:p w:rsidR="00592D08" w:rsidRPr="00786D3E" w:rsidRDefault="00592D08" w:rsidP="00592D08">
      <w:pPr>
        <w:pStyle w:val="ListParagraph"/>
        <w:numPr>
          <w:ilvl w:val="0"/>
          <w:numId w:val="19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Susunan</w:t>
      </w:r>
    </w:p>
    <w:p w:rsidR="00767429" w:rsidRPr="00786D3E" w:rsidRDefault="00767429" w:rsidP="00767429">
      <w:pPr>
        <w:pStyle w:val="ListParagraph"/>
        <w:numPr>
          <w:ilvl w:val="0"/>
          <w:numId w:val="24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Kulit</w:t>
      </w:r>
    </w:p>
    <w:p w:rsidR="00767429" w:rsidRPr="00786D3E" w:rsidRDefault="00767429" w:rsidP="00767429">
      <w:pPr>
        <w:pStyle w:val="ListParagraph"/>
        <w:numPr>
          <w:ilvl w:val="0"/>
          <w:numId w:val="24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Isi dalam (Kami mengharapkan murid-murid supaya...)</w:t>
      </w:r>
    </w:p>
    <w:p w:rsidR="00767429" w:rsidRPr="00786D3E" w:rsidRDefault="00767429" w:rsidP="00767429">
      <w:pPr>
        <w:pStyle w:val="ListParagraph"/>
        <w:numPr>
          <w:ilvl w:val="0"/>
          <w:numId w:val="24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Buku Perancangan dan Komunikasi</w:t>
      </w:r>
    </w:p>
    <w:p w:rsidR="00767429" w:rsidRPr="00786D3E" w:rsidRDefault="00767429" w:rsidP="00767429">
      <w:pPr>
        <w:pStyle w:val="ListParagraph"/>
        <w:numPr>
          <w:ilvl w:val="0"/>
          <w:numId w:val="24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Jadual</w:t>
      </w:r>
    </w:p>
    <w:p w:rsidR="00767429" w:rsidRPr="00786D3E" w:rsidRDefault="00767429" w:rsidP="00767429">
      <w:pPr>
        <w:pStyle w:val="ListParagraph"/>
        <w:numPr>
          <w:ilvl w:val="0"/>
          <w:numId w:val="24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Tarikh akhir kerja kursus</w:t>
      </w:r>
    </w:p>
    <w:p w:rsidR="00767429" w:rsidRPr="00786D3E" w:rsidRDefault="00877AA2" w:rsidP="00767429">
      <w:pPr>
        <w:pStyle w:val="ListParagraph"/>
        <w:numPr>
          <w:ilvl w:val="0"/>
          <w:numId w:val="24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Halaman kerja rumah seminggu</w:t>
      </w:r>
    </w:p>
    <w:p w:rsidR="00877AA2" w:rsidRPr="00786D3E" w:rsidRDefault="00877AA2" w:rsidP="00767429">
      <w:pPr>
        <w:pStyle w:val="ListParagraph"/>
        <w:numPr>
          <w:ilvl w:val="0"/>
          <w:numId w:val="24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Rekod kehadiran (1 halaman untuk setiap minggu)</w:t>
      </w:r>
    </w:p>
    <w:p w:rsidR="00877AA2" w:rsidRPr="00786D3E" w:rsidRDefault="00877AA2" w:rsidP="00767429">
      <w:pPr>
        <w:pStyle w:val="ListParagraph"/>
        <w:numPr>
          <w:ilvl w:val="0"/>
          <w:numId w:val="24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Perancangan ulangkaji</w:t>
      </w:r>
    </w:p>
    <w:p w:rsidR="00877AA2" w:rsidRPr="00786D3E" w:rsidRDefault="00877AA2" w:rsidP="00767429">
      <w:pPr>
        <w:pStyle w:val="ListParagraph"/>
        <w:numPr>
          <w:ilvl w:val="0"/>
          <w:numId w:val="24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Tips Peperiksaan</w:t>
      </w:r>
    </w:p>
    <w:p w:rsidR="00877AA2" w:rsidRPr="00786D3E" w:rsidRDefault="00877AA2" w:rsidP="00767429">
      <w:pPr>
        <w:pStyle w:val="ListParagraph"/>
        <w:numPr>
          <w:ilvl w:val="0"/>
          <w:numId w:val="24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Sikap dan kesungguhan terhadap kerja</w:t>
      </w:r>
    </w:p>
    <w:p w:rsidR="00877AA2" w:rsidRPr="00786D3E" w:rsidRDefault="00877AA2" w:rsidP="00767429">
      <w:pPr>
        <w:pStyle w:val="ListParagraph"/>
        <w:numPr>
          <w:ilvl w:val="0"/>
          <w:numId w:val="24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Perancangan tindakan</w:t>
      </w:r>
    </w:p>
    <w:p w:rsidR="00877AA2" w:rsidRPr="00786D3E" w:rsidRDefault="00877AA2" w:rsidP="00767429">
      <w:pPr>
        <w:pStyle w:val="ListParagraph"/>
        <w:numPr>
          <w:ilvl w:val="0"/>
          <w:numId w:val="24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Untuk difikirkan</w:t>
      </w:r>
    </w:p>
    <w:p w:rsidR="00877AA2" w:rsidRPr="00786D3E" w:rsidRDefault="00A01FA8" w:rsidP="00767429">
      <w:pPr>
        <w:pStyle w:val="ListParagraph"/>
        <w:numPr>
          <w:ilvl w:val="0"/>
          <w:numId w:val="24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Pasport Kecemerlangan</w:t>
      </w:r>
    </w:p>
    <w:p w:rsidR="00A01FA8" w:rsidRPr="00786D3E" w:rsidRDefault="00A01FA8" w:rsidP="00A01FA8">
      <w:pPr>
        <w:pStyle w:val="ListParagraph"/>
        <w:numPr>
          <w:ilvl w:val="0"/>
          <w:numId w:val="24"/>
        </w:numPr>
        <w:rPr>
          <w:rFonts w:ascii="Adobe Garamond Pro" w:hAnsi="Adobe Garamond Pro"/>
          <w:sz w:val="24"/>
          <w:szCs w:val="24"/>
        </w:rPr>
      </w:pPr>
      <w:r w:rsidRPr="00786D3E">
        <w:rPr>
          <w:rFonts w:ascii="Adobe Garamond Pro" w:hAnsi="Adobe Garamond Pro"/>
          <w:sz w:val="24"/>
          <w:szCs w:val="24"/>
        </w:rPr>
        <w:t>Belajar untuk belajar</w:t>
      </w:r>
    </w:p>
    <w:p w:rsidR="00592D08" w:rsidRPr="00786D3E" w:rsidRDefault="00592D08" w:rsidP="00767429">
      <w:pPr>
        <w:rPr>
          <w:rFonts w:ascii="Adobe Garamond Pro" w:hAnsi="Adobe Garamond Pro"/>
          <w:sz w:val="24"/>
          <w:szCs w:val="24"/>
        </w:rPr>
      </w:pPr>
    </w:p>
    <w:p w:rsidR="00592D08" w:rsidRPr="00786D3E" w:rsidRDefault="00592D08" w:rsidP="00767429">
      <w:pPr>
        <w:rPr>
          <w:rFonts w:ascii="Adobe Garamond Pro" w:hAnsi="Adobe Garamond Pro"/>
          <w:sz w:val="24"/>
          <w:szCs w:val="24"/>
        </w:rPr>
      </w:pPr>
    </w:p>
    <w:p w:rsidR="001F63D5" w:rsidRPr="00786D3E" w:rsidRDefault="001F63D5" w:rsidP="001F63D5">
      <w:pPr>
        <w:rPr>
          <w:rFonts w:ascii="Adobe Garamond Pro" w:hAnsi="Adobe Garamond Pro"/>
          <w:sz w:val="24"/>
          <w:szCs w:val="24"/>
        </w:rPr>
      </w:pPr>
    </w:p>
    <w:p w:rsidR="00592D08" w:rsidRPr="00786D3E" w:rsidRDefault="00592D08" w:rsidP="001F63D5">
      <w:pPr>
        <w:rPr>
          <w:rFonts w:ascii="Adobe Garamond Pro" w:hAnsi="Adobe Garamond Pro"/>
          <w:sz w:val="24"/>
          <w:szCs w:val="24"/>
        </w:rPr>
      </w:pPr>
    </w:p>
    <w:p w:rsidR="00A01FA8" w:rsidRPr="00786D3E" w:rsidRDefault="00A01FA8" w:rsidP="001F63D5">
      <w:pPr>
        <w:rPr>
          <w:rFonts w:ascii="Adobe Garamond Pro" w:hAnsi="Adobe Garamond Pro"/>
          <w:sz w:val="24"/>
          <w:szCs w:val="24"/>
        </w:rPr>
      </w:pPr>
    </w:p>
    <w:p w:rsidR="00A01FA8" w:rsidRPr="00786D3E" w:rsidRDefault="00A01FA8" w:rsidP="001F63D5">
      <w:pPr>
        <w:rPr>
          <w:rFonts w:ascii="Adobe Garamond Pro" w:hAnsi="Adobe Garamond Pro"/>
          <w:sz w:val="24"/>
          <w:szCs w:val="24"/>
        </w:rPr>
      </w:pPr>
    </w:p>
    <w:p w:rsidR="00A01FA8" w:rsidRDefault="00A01FA8" w:rsidP="001F63D5">
      <w:pPr>
        <w:rPr>
          <w:rFonts w:ascii="Adobe Garamond Pro" w:hAnsi="Adobe Garamond Pro"/>
          <w:color w:val="17365D" w:themeColor="text2" w:themeShade="BF"/>
          <w:sz w:val="24"/>
          <w:szCs w:val="24"/>
        </w:rPr>
      </w:pPr>
    </w:p>
    <w:p w:rsidR="00A01FA8" w:rsidRDefault="00A01FA8" w:rsidP="001F63D5">
      <w:pPr>
        <w:rPr>
          <w:rFonts w:ascii="Adobe Garamond Pro" w:hAnsi="Adobe Garamond Pro"/>
          <w:color w:val="17365D" w:themeColor="text2" w:themeShade="BF"/>
          <w:sz w:val="24"/>
          <w:szCs w:val="24"/>
        </w:rPr>
      </w:pPr>
    </w:p>
    <w:p w:rsidR="00A01FA8" w:rsidRDefault="00A01FA8" w:rsidP="001F63D5">
      <w:pPr>
        <w:rPr>
          <w:rFonts w:ascii="Adobe Garamond Pro" w:hAnsi="Adobe Garamond Pro"/>
          <w:color w:val="17365D" w:themeColor="text2" w:themeShade="BF"/>
          <w:sz w:val="24"/>
          <w:szCs w:val="24"/>
        </w:rPr>
      </w:pPr>
    </w:p>
    <w:p w:rsidR="00A01FA8" w:rsidRDefault="00A01FA8" w:rsidP="001F63D5">
      <w:pPr>
        <w:rPr>
          <w:rFonts w:ascii="Adobe Garamond Pro" w:hAnsi="Adobe Garamond Pro"/>
          <w:color w:val="17365D" w:themeColor="text2" w:themeShade="BF"/>
          <w:sz w:val="24"/>
          <w:szCs w:val="24"/>
        </w:rPr>
      </w:pPr>
    </w:p>
    <w:p w:rsidR="00A01FA8" w:rsidRDefault="00A01FA8" w:rsidP="001F63D5">
      <w:pPr>
        <w:rPr>
          <w:rFonts w:ascii="Adobe Garamond Pro" w:hAnsi="Adobe Garamond Pro"/>
          <w:color w:val="17365D" w:themeColor="text2" w:themeShade="BF"/>
          <w:sz w:val="24"/>
          <w:szCs w:val="24"/>
        </w:rPr>
      </w:pPr>
    </w:p>
    <w:p w:rsidR="00A01FA8" w:rsidRDefault="00A01FA8" w:rsidP="001F63D5">
      <w:pPr>
        <w:rPr>
          <w:rFonts w:ascii="Adobe Garamond Pro" w:hAnsi="Adobe Garamond Pro"/>
          <w:color w:val="17365D" w:themeColor="text2" w:themeShade="BF"/>
          <w:sz w:val="24"/>
          <w:szCs w:val="24"/>
        </w:rPr>
      </w:pPr>
    </w:p>
    <w:p w:rsidR="00A01FA8" w:rsidRDefault="00A01FA8" w:rsidP="001F63D5">
      <w:pPr>
        <w:rPr>
          <w:rFonts w:ascii="Adobe Garamond Pro" w:hAnsi="Adobe Garamond Pro"/>
          <w:color w:val="17365D" w:themeColor="text2" w:themeShade="BF"/>
          <w:sz w:val="24"/>
          <w:szCs w:val="24"/>
        </w:rPr>
      </w:pPr>
    </w:p>
    <w:p w:rsidR="00A01FA8" w:rsidRDefault="00A01FA8" w:rsidP="001F63D5">
      <w:pPr>
        <w:rPr>
          <w:rFonts w:ascii="Adobe Garamond Pro" w:hAnsi="Adobe Garamond Pro"/>
          <w:color w:val="17365D" w:themeColor="text2" w:themeShade="BF"/>
          <w:sz w:val="24"/>
          <w:szCs w:val="24"/>
        </w:rPr>
      </w:pPr>
    </w:p>
    <w:p w:rsidR="00A01FA8" w:rsidRDefault="00A01FA8" w:rsidP="001F63D5">
      <w:pPr>
        <w:rPr>
          <w:rFonts w:ascii="Adobe Garamond Pro" w:hAnsi="Adobe Garamond Pro"/>
          <w:color w:val="17365D" w:themeColor="text2" w:themeShade="BF"/>
          <w:sz w:val="24"/>
          <w:szCs w:val="24"/>
        </w:rPr>
      </w:pPr>
    </w:p>
    <w:p w:rsidR="00592D08" w:rsidRDefault="00592D08" w:rsidP="001F63D5">
      <w:pPr>
        <w:rPr>
          <w:rFonts w:ascii="Adobe Garamond Pro" w:hAnsi="Adobe Garamond Pro"/>
          <w:color w:val="17365D" w:themeColor="text2" w:themeShade="BF"/>
          <w:sz w:val="24"/>
          <w:szCs w:val="24"/>
        </w:rPr>
      </w:pPr>
    </w:p>
    <w:p w:rsidR="00596F7E" w:rsidRDefault="00596F7E" w:rsidP="001F63D5">
      <w:pPr>
        <w:rPr>
          <w:rFonts w:ascii="Adobe Garamond Pro" w:hAnsi="Adobe Garamond Pro"/>
          <w:color w:val="17365D" w:themeColor="text2" w:themeShade="BF"/>
          <w:sz w:val="24"/>
          <w:szCs w:val="24"/>
        </w:rPr>
      </w:pPr>
    </w:p>
    <w:p w:rsidR="00596F7E" w:rsidRDefault="00596F7E" w:rsidP="001F63D5">
      <w:pPr>
        <w:rPr>
          <w:rFonts w:ascii="Adobe Garamond Pro" w:hAnsi="Adobe Garamond Pro"/>
          <w:color w:val="17365D" w:themeColor="text2" w:themeShade="BF"/>
          <w:sz w:val="24"/>
          <w:szCs w:val="24"/>
        </w:rPr>
      </w:pPr>
    </w:p>
    <w:p w:rsidR="00596F7E" w:rsidRDefault="00596F7E" w:rsidP="001F63D5">
      <w:pPr>
        <w:rPr>
          <w:rFonts w:ascii="Adobe Garamond Pro" w:hAnsi="Adobe Garamond Pro"/>
          <w:color w:val="17365D" w:themeColor="text2" w:themeShade="BF"/>
          <w:sz w:val="24"/>
          <w:szCs w:val="24"/>
        </w:rPr>
      </w:pPr>
    </w:p>
    <w:p w:rsidR="00596F7E" w:rsidRPr="001F63D5" w:rsidRDefault="00596F7E" w:rsidP="001F63D5">
      <w:pPr>
        <w:rPr>
          <w:rFonts w:ascii="Adobe Garamond Pro" w:hAnsi="Adobe Garamond Pro"/>
          <w:color w:val="17365D" w:themeColor="text2" w:themeShade="BF"/>
          <w:sz w:val="24"/>
          <w:szCs w:val="24"/>
        </w:rPr>
      </w:pPr>
    </w:p>
    <w:p w:rsidR="00A01FA8" w:rsidRDefault="00A01FA8" w:rsidP="000B5991">
      <w:pPr>
        <w:jc w:val="center"/>
        <w:rPr>
          <w:rFonts w:ascii="Adobe Garamond Pro" w:hAnsi="Adobe Garamond Pro"/>
          <w:sz w:val="28"/>
          <w:szCs w:val="28"/>
        </w:rPr>
      </w:pPr>
    </w:p>
    <w:p w:rsidR="00A01FA8" w:rsidRDefault="00A01FA8" w:rsidP="000B5991">
      <w:pPr>
        <w:jc w:val="center"/>
        <w:rPr>
          <w:rFonts w:ascii="Adobe Garamond Pro" w:hAnsi="Adobe Garamond Pro"/>
          <w:sz w:val="28"/>
          <w:szCs w:val="28"/>
        </w:rPr>
      </w:pPr>
    </w:p>
    <w:p w:rsidR="00A01FA8" w:rsidRDefault="00A01FA8" w:rsidP="000B5991">
      <w:pPr>
        <w:jc w:val="center"/>
        <w:rPr>
          <w:rFonts w:ascii="Adobe Garamond Pro" w:hAnsi="Adobe Garamond Pro"/>
          <w:sz w:val="28"/>
          <w:szCs w:val="28"/>
        </w:rPr>
      </w:pPr>
    </w:p>
    <w:p w:rsidR="00AC586D" w:rsidRDefault="000B5991" w:rsidP="000B5991">
      <w:pPr>
        <w:jc w:val="center"/>
        <w:rPr>
          <w:rFonts w:ascii="Adobe Garamond Pro" w:hAnsi="Adobe Garamond Pro"/>
          <w:sz w:val="28"/>
          <w:szCs w:val="28"/>
        </w:rPr>
      </w:pPr>
      <w:r w:rsidRPr="004B67D0">
        <w:rPr>
          <w:rFonts w:ascii="Adobe Garamond Pro" w:hAnsi="Adobe Garamond Pro"/>
          <w:sz w:val="28"/>
          <w:szCs w:val="28"/>
        </w:rPr>
        <w:t>NAMA SEKOLAH</w:t>
      </w:r>
    </w:p>
    <w:p w:rsidR="004B67D0" w:rsidRPr="004B67D0" w:rsidRDefault="004B67D0" w:rsidP="000B5991">
      <w:pPr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ALAMAT SEKOLAH</w:t>
      </w: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3943F5" w:rsidP="000B599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8pt;margin-top:3.95pt;width:86.9pt;height:102.75pt;z-index:251658240">
            <v:textbox style="mso-next-textbox:#_x0000_s1026">
              <w:txbxContent>
                <w:p w:rsidR="002157F8" w:rsidRDefault="002157F8" w:rsidP="000B599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157F8" w:rsidRDefault="002157F8" w:rsidP="000B599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157F8" w:rsidRDefault="002157F8" w:rsidP="000B599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157F8" w:rsidRDefault="002157F8" w:rsidP="000B59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LENCANA</w:t>
                  </w:r>
                </w:p>
                <w:p w:rsidR="002157F8" w:rsidRPr="000B5991" w:rsidRDefault="002157F8" w:rsidP="000B59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SEKOLAH</w:t>
                  </w:r>
                </w:p>
              </w:txbxContent>
            </v:textbox>
          </v:shape>
        </w:pict>
      </w: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0B5991" w:rsidP="000B5991">
      <w:pPr>
        <w:jc w:val="center"/>
        <w:rPr>
          <w:sz w:val="28"/>
          <w:szCs w:val="28"/>
        </w:rPr>
      </w:pPr>
    </w:p>
    <w:p w:rsidR="00E84763" w:rsidRDefault="00E84763" w:rsidP="000B5991">
      <w:pPr>
        <w:jc w:val="center"/>
        <w:rPr>
          <w:b/>
          <w:sz w:val="28"/>
          <w:szCs w:val="28"/>
        </w:rPr>
      </w:pPr>
    </w:p>
    <w:p w:rsidR="00E84763" w:rsidRDefault="00E84763" w:rsidP="000B5991">
      <w:pPr>
        <w:jc w:val="center"/>
        <w:rPr>
          <w:b/>
          <w:sz w:val="28"/>
          <w:szCs w:val="28"/>
        </w:rPr>
      </w:pPr>
    </w:p>
    <w:p w:rsidR="00E84763" w:rsidRDefault="00E84763" w:rsidP="000B5991">
      <w:pPr>
        <w:jc w:val="center"/>
        <w:rPr>
          <w:b/>
          <w:sz w:val="28"/>
          <w:szCs w:val="28"/>
        </w:rPr>
      </w:pPr>
    </w:p>
    <w:p w:rsidR="00E84763" w:rsidRDefault="00E84763" w:rsidP="000B5991">
      <w:pPr>
        <w:jc w:val="center"/>
        <w:rPr>
          <w:b/>
          <w:sz w:val="28"/>
          <w:szCs w:val="28"/>
        </w:rPr>
      </w:pPr>
    </w:p>
    <w:p w:rsidR="000B5991" w:rsidRDefault="000B5991" w:rsidP="000B5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BUKU </w:t>
      </w:r>
      <w:r w:rsidR="00FD4BDA">
        <w:rPr>
          <w:b/>
          <w:sz w:val="28"/>
          <w:szCs w:val="28"/>
        </w:rPr>
        <w:t xml:space="preserve">PERANCANGAN DAN </w:t>
      </w:r>
      <w:r>
        <w:rPr>
          <w:b/>
          <w:sz w:val="28"/>
          <w:szCs w:val="28"/>
        </w:rPr>
        <w:t>KOMUNIKASI</w:t>
      </w:r>
    </w:p>
    <w:p w:rsidR="000B5991" w:rsidRPr="000B5991" w:rsidRDefault="000B5991" w:rsidP="000B5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SEKOLAH XYZ</w:t>
      </w: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0B5991" w:rsidP="000B5991">
      <w:pPr>
        <w:jc w:val="center"/>
        <w:rPr>
          <w:sz w:val="28"/>
          <w:szCs w:val="28"/>
        </w:rPr>
      </w:pPr>
    </w:p>
    <w:p w:rsidR="00A01FA8" w:rsidRDefault="003943F5" w:rsidP="000B5991">
      <w:pPr>
        <w:jc w:val="center"/>
        <w:rPr>
          <w:sz w:val="24"/>
          <w:szCs w:val="24"/>
        </w:rPr>
      </w:pPr>
      <w:r>
        <w:rPr>
          <w:noProof/>
          <w:sz w:val="28"/>
          <w:szCs w:val="28"/>
          <w:lang w:val="en-US"/>
        </w:rPr>
        <w:pict>
          <v:shape id="_x0000_s1047" type="#_x0000_t202" style="position:absolute;left:0;text-align:left;margin-left:-71.15pt;margin-top:1.45pt;width:608.65pt;height:7.6pt;z-index:251676672;v-text-anchor:middle">
            <v:textbox style="mso-next-textbox:#_x0000_s1047" inset="0,0,0,0">
              <w:txbxContent>
                <w:p w:rsidR="002157F8" w:rsidRPr="004B67D0" w:rsidRDefault="002157F8" w:rsidP="004B67D0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BUKU PERANCANGAN DAN KOMUNIKASI BUKU PERANCANGAN DAN KOMUNIKASI BUKU PERANCANGAN DAN KOMUNIKASI BUKU PERANCANGAN DAN KOMUNIKASI BUKU PERANCANGAN DAN KOMUNIKASI</w:t>
                  </w:r>
                </w:p>
                <w:p w:rsidR="002157F8" w:rsidRPr="004B67D0" w:rsidRDefault="002157F8" w:rsidP="004B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157F8" w:rsidRPr="004B67D0" w:rsidRDefault="002157F8" w:rsidP="004B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157F8" w:rsidRPr="004B67D0" w:rsidRDefault="002157F8" w:rsidP="004B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157F8" w:rsidRPr="004B67D0" w:rsidRDefault="002157F8" w:rsidP="004B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157F8" w:rsidRPr="004B67D0" w:rsidRDefault="002157F8" w:rsidP="004B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157F8" w:rsidRPr="004B67D0" w:rsidRDefault="002157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en-US"/>
        </w:rPr>
        <w:pict>
          <v:shape id="_x0000_s1044" type="#_x0000_t202" style="position:absolute;left:0;text-align:left;margin-left:447.15pt;margin-top:1.15pt;width:42.7pt;height:38.5pt;z-index:251675648" filled="f" stroked="f">
            <v:textbox style="mso-next-textbox:#_x0000_s1044">
              <w:txbxContent>
                <w:p w:rsidR="002157F8" w:rsidRDefault="002157F8" w:rsidP="003D77F6"/>
              </w:txbxContent>
            </v:textbox>
          </v:shape>
        </w:pict>
      </w:r>
    </w:p>
    <w:p w:rsidR="000B5991" w:rsidRDefault="000B5991" w:rsidP="000B5991">
      <w:pPr>
        <w:jc w:val="center"/>
        <w:rPr>
          <w:sz w:val="24"/>
          <w:szCs w:val="24"/>
        </w:rPr>
      </w:pPr>
      <w:r>
        <w:rPr>
          <w:sz w:val="24"/>
          <w:szCs w:val="24"/>
        </w:rPr>
        <w:t>Sekolah XYZ, Jalan PQR, BANDAR, POSKOD</w:t>
      </w:r>
    </w:p>
    <w:p w:rsidR="000B5991" w:rsidRDefault="000B5991" w:rsidP="000B59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Telefon: 0X – XXX XXX Fax: 0X- XXX XXXX </w:t>
      </w:r>
    </w:p>
    <w:p w:rsidR="000B5991" w:rsidRPr="000B5991" w:rsidRDefault="000B5991" w:rsidP="000B59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Emel : </w:t>
      </w:r>
      <w:r w:rsidR="004B67D0">
        <w:rPr>
          <w:sz w:val="24"/>
          <w:szCs w:val="24"/>
        </w:rPr>
        <w:t>abc1234</w:t>
      </w:r>
      <w:r w:rsidR="0096595C">
        <w:rPr>
          <w:sz w:val="24"/>
          <w:szCs w:val="24"/>
        </w:rPr>
        <w:t>@kpm.gov.my</w:t>
      </w:r>
    </w:p>
    <w:p w:rsidR="000B5991" w:rsidRDefault="000B5991" w:rsidP="000B5991">
      <w:pPr>
        <w:jc w:val="center"/>
        <w:rPr>
          <w:sz w:val="28"/>
          <w:szCs w:val="28"/>
        </w:rPr>
      </w:pPr>
    </w:p>
    <w:p w:rsidR="00596F7E" w:rsidRDefault="00596F7E" w:rsidP="000B5991">
      <w:pPr>
        <w:jc w:val="center"/>
        <w:rPr>
          <w:sz w:val="28"/>
          <w:szCs w:val="28"/>
        </w:rPr>
      </w:pPr>
    </w:p>
    <w:p w:rsidR="00596F7E" w:rsidRDefault="00596F7E" w:rsidP="000B5991">
      <w:pPr>
        <w:jc w:val="center"/>
        <w:rPr>
          <w:sz w:val="28"/>
          <w:szCs w:val="28"/>
        </w:rPr>
      </w:pPr>
    </w:p>
    <w:p w:rsidR="00596F7E" w:rsidRDefault="00596F7E" w:rsidP="000B5991">
      <w:pPr>
        <w:jc w:val="center"/>
        <w:rPr>
          <w:sz w:val="28"/>
          <w:szCs w:val="28"/>
        </w:rPr>
      </w:pPr>
    </w:p>
    <w:p w:rsidR="0096595C" w:rsidRDefault="003943F5" w:rsidP="000B599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53" type="#_x0000_t202" style="position:absolute;left:0;text-align:left;margin-left:-12.3pt;margin-top:9.95pt;width:374.1pt;height:486.1pt;z-index:251679744">
            <v:textbox style="mso-next-textbox:#_x0000_s1053" inset="21.6pt,18pt,21.6pt,18pt">
              <w:txbxContent>
                <w:p w:rsidR="002157F8" w:rsidRPr="00E84763" w:rsidRDefault="002157F8">
                  <w:pPr>
                    <w:rPr>
                      <w:sz w:val="20"/>
                      <w:szCs w:val="20"/>
                    </w:rPr>
                  </w:pPr>
                </w:p>
                <w:p w:rsidR="002157F8" w:rsidRPr="00E84763" w:rsidRDefault="002157F8">
                  <w:pPr>
                    <w:rPr>
                      <w:sz w:val="20"/>
                      <w:szCs w:val="20"/>
                    </w:rPr>
                  </w:pPr>
                </w:p>
                <w:p w:rsidR="002157F8" w:rsidRPr="00E84763" w:rsidRDefault="002157F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b/>
                      <w:sz w:val="20"/>
                      <w:szCs w:val="20"/>
                    </w:rPr>
                    <w:t>Kami mengharapkan murid-murid supaya:</w:t>
                  </w:r>
                </w:p>
                <w:p w:rsidR="002157F8" w:rsidRPr="00E84763" w:rsidRDefault="002157F8" w:rsidP="00917BF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sentiasa hadir ke sekolah dan menepati masa</w:t>
                  </w:r>
                </w:p>
                <w:p w:rsidR="002157F8" w:rsidRPr="00E84763" w:rsidRDefault="002157F8" w:rsidP="00917BF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bersedia untuk belajar dan bekerja dengan rajin</w:t>
                  </w:r>
                </w:p>
                <w:p w:rsidR="002157F8" w:rsidRPr="00E84763" w:rsidRDefault="002157F8" w:rsidP="00917BF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mempunyai peralatan</w:t>
                  </w:r>
                  <w:r w:rsidR="003943F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yang lengkap untuk belajar</w:t>
                  </w:r>
                </w:p>
                <w:p w:rsidR="002157F8" w:rsidRPr="00E84763" w:rsidRDefault="002157F8" w:rsidP="00917BF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bercita-cita untuk menjadi yang terbaik</w:t>
                  </w:r>
                </w:p>
                <w:p w:rsidR="002157F8" w:rsidRPr="00E84763" w:rsidRDefault="002157F8" w:rsidP="00917BF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berbudi bahasa dan bertimbang rasa terhadap orang lain</w:t>
                  </w:r>
                </w:p>
                <w:p w:rsidR="002157F8" w:rsidRPr="00E84763" w:rsidRDefault="002157F8" w:rsidP="00917BF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 xml:space="preserve">menghormati antara sesama murid, semua kakitangan </w:t>
                  </w:r>
                </w:p>
                <w:p w:rsidR="002157F8" w:rsidRPr="00E84763" w:rsidRDefault="002157F8" w:rsidP="00917BF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dan guru serta menjaga hak-hak orang lain</w:t>
                  </w:r>
                </w:p>
                <w:p w:rsidR="002157F8" w:rsidRPr="00E84763" w:rsidRDefault="002157F8" w:rsidP="00917BF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memahami dan menghormati peraturan sekolah</w:t>
                  </w:r>
                </w:p>
                <w:p w:rsidR="002157F8" w:rsidRPr="00E84763" w:rsidRDefault="002157F8" w:rsidP="00917BF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bersikap jujur</w:t>
                  </w:r>
                </w:p>
                <w:p w:rsidR="002157F8" w:rsidRPr="00E84763" w:rsidRDefault="002157F8" w:rsidP="00917BF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mendapatkan tunjuk ajar jika menghadapi masalah</w:t>
                  </w:r>
                </w:p>
                <w:p w:rsidR="002157F8" w:rsidRPr="00E84763" w:rsidRDefault="002157F8" w:rsidP="00B4189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57F8" w:rsidRPr="00E84763" w:rsidRDefault="002157F8" w:rsidP="00B4189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57F8" w:rsidRPr="00E84763" w:rsidRDefault="002157F8" w:rsidP="00B4189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57F8" w:rsidRPr="00E84763" w:rsidRDefault="002157F8" w:rsidP="00B418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57F8" w:rsidRPr="00E84763" w:rsidRDefault="002157F8" w:rsidP="00B4189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b/>
                      <w:sz w:val="20"/>
                      <w:szCs w:val="20"/>
                    </w:rPr>
                    <w:t>Sekolah ini yakin jika:</w:t>
                  </w:r>
                </w:p>
                <w:p w:rsidR="002157F8" w:rsidRPr="00E84763" w:rsidRDefault="002157F8" w:rsidP="00E8476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 xml:space="preserve">Murid, </w:t>
                  </w:r>
                  <w:r w:rsidR="00F64B5B"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uru dan</w:t>
                  </w:r>
                  <w:r w:rsidR="00F64B5B">
                    <w:rPr>
                      <w:rFonts w:ascii="Arial" w:hAnsi="Arial" w:cs="Arial"/>
                      <w:sz w:val="20"/>
                      <w:szCs w:val="20"/>
                    </w:rPr>
                    <w:t xml:space="preserve"> k</w:t>
                  </w: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 xml:space="preserve">akitangan </w:t>
                  </w:r>
                  <w:r w:rsidR="00F64B5B">
                    <w:rPr>
                      <w:rFonts w:ascii="Arial" w:hAnsi="Arial" w:cs="Arial"/>
                      <w:sz w:val="20"/>
                      <w:szCs w:val="20"/>
                    </w:rPr>
                    <w:t>sekolah, ibu b</w:t>
                  </w: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apa</w:t>
                  </w:r>
                  <w:r w:rsidR="00F64B5B">
                    <w:rPr>
                      <w:rFonts w:ascii="Arial" w:hAnsi="Arial" w:cs="Arial"/>
                      <w:sz w:val="20"/>
                      <w:szCs w:val="20"/>
                    </w:rPr>
                    <w:t>/p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enjaga</w:t>
                  </w:r>
                  <w:r w:rsidR="00F64B5B">
                    <w:rPr>
                      <w:rFonts w:ascii="Arial" w:hAnsi="Arial" w:cs="Arial"/>
                      <w:sz w:val="20"/>
                      <w:szCs w:val="20"/>
                    </w:rPr>
                    <w:t xml:space="preserve"> serta ahli komuniti</w:t>
                  </w:r>
                </w:p>
                <w:p w:rsidR="002157F8" w:rsidRDefault="002157F8" w:rsidP="00E8476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bekerjasama rapat dalam suatu persefahaman, murid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akan berada di mercu kejayaan. Sekolah ini mempunyai cita-cita  yang tinggi  dan mahukan semua murid, guru dan kakitangan</w:t>
                  </w:r>
                  <w:r w:rsidR="00F64B5B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 xml:space="preserve"> ibu bapa </w:t>
                  </w:r>
                  <w:r w:rsidR="00F64B5B">
                    <w:rPr>
                      <w:rFonts w:ascii="Arial" w:hAnsi="Arial" w:cs="Arial"/>
                      <w:sz w:val="20"/>
                      <w:szCs w:val="20"/>
                    </w:rPr>
                    <w:t>serta ahli komuniti</w:t>
                  </w:r>
                </w:p>
                <w:p w:rsidR="002157F8" w:rsidRPr="00E84763" w:rsidRDefault="002157F8" w:rsidP="00E8476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mendokong dan memperkukuh cita-cita ini.</w:t>
                  </w:r>
                </w:p>
                <w:p w:rsidR="002157F8" w:rsidRPr="00E84763" w:rsidRDefault="002157F8" w:rsidP="00B4189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57F8" w:rsidRPr="00E84763" w:rsidRDefault="002157F8" w:rsidP="00B4189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57F8" w:rsidRPr="00E84763" w:rsidRDefault="002157F8" w:rsidP="00B4189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57F8" w:rsidRPr="00E84763" w:rsidRDefault="002157F8" w:rsidP="00B4189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57F8" w:rsidRPr="00E84763" w:rsidRDefault="002157F8" w:rsidP="00B4189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b/>
                      <w:sz w:val="20"/>
                      <w:szCs w:val="20"/>
                    </w:rPr>
                    <w:t>Kerja rumah merupaka perkara asas yang berharga dalam pembelajaran. Kerja rumah membantu murid untuk:</w:t>
                  </w:r>
                </w:p>
                <w:p w:rsidR="002157F8" w:rsidRPr="00E84763" w:rsidRDefault="002157F8" w:rsidP="00B418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belajar sendiri</w:t>
                  </w:r>
                </w:p>
                <w:p w:rsidR="002157F8" w:rsidRPr="00E84763" w:rsidRDefault="002157F8" w:rsidP="00B418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membuat kajian</w:t>
                  </w:r>
                </w:p>
                <w:p w:rsidR="002157F8" w:rsidRPr="00E84763" w:rsidRDefault="002157F8" w:rsidP="00B418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menambah pengetahuan dan kefahaman</w:t>
                  </w:r>
                </w:p>
                <w:p w:rsidR="002157F8" w:rsidRPr="00E84763" w:rsidRDefault="002157F8" w:rsidP="00B418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mengasah kemahiran dalam sesuatu mata pelajaran</w:t>
                  </w:r>
                </w:p>
                <w:p w:rsidR="002157F8" w:rsidRPr="00E84763" w:rsidRDefault="002157F8" w:rsidP="00B418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merancang dan mengurus pembelajaran diri sendiri</w:t>
                  </w:r>
                </w:p>
                <w:p w:rsidR="002157F8" w:rsidRPr="00E84763" w:rsidRDefault="002157F8" w:rsidP="00E8476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763">
                    <w:rPr>
                      <w:rFonts w:ascii="Arial" w:hAnsi="Arial" w:cs="Arial"/>
                      <w:sz w:val="20"/>
                      <w:szCs w:val="20"/>
                    </w:rPr>
                    <w:t>membentuk tabiat belajar yang baik</w:t>
                  </w:r>
                </w:p>
              </w:txbxContent>
            </v:textbox>
          </v:shape>
        </w:pict>
      </w:r>
    </w:p>
    <w:p w:rsidR="0096595C" w:rsidRDefault="0096595C" w:rsidP="000B5991">
      <w:pPr>
        <w:jc w:val="center"/>
        <w:rPr>
          <w:sz w:val="28"/>
          <w:szCs w:val="28"/>
        </w:rPr>
      </w:pPr>
    </w:p>
    <w:p w:rsidR="0096595C" w:rsidRDefault="0096595C" w:rsidP="000B5991">
      <w:pPr>
        <w:jc w:val="center"/>
        <w:rPr>
          <w:sz w:val="28"/>
          <w:szCs w:val="28"/>
        </w:rPr>
      </w:pPr>
    </w:p>
    <w:p w:rsidR="0096595C" w:rsidRDefault="0096595C" w:rsidP="000B5991">
      <w:pPr>
        <w:jc w:val="center"/>
        <w:rPr>
          <w:sz w:val="28"/>
          <w:szCs w:val="28"/>
        </w:rPr>
      </w:pPr>
    </w:p>
    <w:p w:rsidR="0096595C" w:rsidRDefault="0096595C" w:rsidP="000B5991">
      <w:pPr>
        <w:jc w:val="center"/>
        <w:rPr>
          <w:sz w:val="28"/>
          <w:szCs w:val="28"/>
        </w:rPr>
      </w:pPr>
    </w:p>
    <w:p w:rsidR="0096595C" w:rsidRDefault="0096595C" w:rsidP="000B5991">
      <w:pPr>
        <w:jc w:val="center"/>
        <w:rPr>
          <w:sz w:val="28"/>
          <w:szCs w:val="28"/>
        </w:rPr>
      </w:pPr>
    </w:p>
    <w:p w:rsidR="0096595C" w:rsidRDefault="0096595C" w:rsidP="000B5991">
      <w:pPr>
        <w:jc w:val="center"/>
        <w:rPr>
          <w:sz w:val="28"/>
          <w:szCs w:val="28"/>
        </w:rPr>
      </w:pPr>
    </w:p>
    <w:p w:rsidR="0096595C" w:rsidRDefault="0096595C" w:rsidP="000B5991">
      <w:pPr>
        <w:jc w:val="center"/>
        <w:rPr>
          <w:sz w:val="28"/>
          <w:szCs w:val="28"/>
        </w:rPr>
      </w:pPr>
    </w:p>
    <w:p w:rsidR="0096595C" w:rsidRDefault="0096595C" w:rsidP="000B5991">
      <w:pPr>
        <w:jc w:val="center"/>
        <w:rPr>
          <w:sz w:val="28"/>
          <w:szCs w:val="28"/>
        </w:rPr>
      </w:pPr>
    </w:p>
    <w:p w:rsidR="0096595C" w:rsidRDefault="0096595C" w:rsidP="000B5991">
      <w:pPr>
        <w:jc w:val="center"/>
        <w:rPr>
          <w:sz w:val="28"/>
          <w:szCs w:val="28"/>
        </w:rPr>
      </w:pP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3943F5" w:rsidP="000B599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roundrect id="_x0000_s1054" style="position:absolute;left:0;text-align:left;margin-left:5pt;margin-top:.45pt;width:338.15pt;height:85.4pt;z-index:251680768" arcsize="10923f" filled="f" fillcolor="#f2f2f2 [3052]" strokeweight="3pt"/>
        </w:pict>
      </w: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0B5991" w:rsidP="000B5991">
      <w:pPr>
        <w:jc w:val="center"/>
        <w:rPr>
          <w:sz w:val="28"/>
          <w:szCs w:val="28"/>
        </w:rPr>
      </w:pPr>
    </w:p>
    <w:p w:rsidR="000B5991" w:rsidRDefault="000B5991" w:rsidP="000B5991">
      <w:pPr>
        <w:jc w:val="center"/>
        <w:rPr>
          <w:sz w:val="28"/>
          <w:szCs w:val="28"/>
        </w:rPr>
      </w:pPr>
    </w:p>
    <w:p w:rsidR="00FD4BDA" w:rsidRDefault="00FD4BDA" w:rsidP="000B5991">
      <w:pPr>
        <w:jc w:val="center"/>
        <w:rPr>
          <w:sz w:val="28"/>
          <w:szCs w:val="28"/>
        </w:rPr>
      </w:pPr>
    </w:p>
    <w:p w:rsidR="00FD4BDA" w:rsidRPr="00FD4BDA" w:rsidRDefault="00FD4BDA" w:rsidP="00FD4BDA">
      <w:pPr>
        <w:rPr>
          <w:sz w:val="28"/>
          <w:szCs w:val="28"/>
        </w:rPr>
      </w:pPr>
    </w:p>
    <w:p w:rsidR="00FD4BDA" w:rsidRPr="00FD4BDA" w:rsidRDefault="00FD4BDA" w:rsidP="00FD4BDA">
      <w:pPr>
        <w:rPr>
          <w:sz w:val="28"/>
          <w:szCs w:val="28"/>
        </w:rPr>
      </w:pPr>
    </w:p>
    <w:p w:rsidR="00FD4BDA" w:rsidRPr="00FD4BDA" w:rsidRDefault="00FD4BDA" w:rsidP="00FD4BDA">
      <w:pPr>
        <w:rPr>
          <w:sz w:val="28"/>
          <w:szCs w:val="28"/>
        </w:rPr>
      </w:pPr>
    </w:p>
    <w:p w:rsidR="00FD4BDA" w:rsidRPr="00FD4BDA" w:rsidRDefault="00FD4BDA" w:rsidP="00FD4BDA">
      <w:pPr>
        <w:rPr>
          <w:sz w:val="28"/>
          <w:szCs w:val="28"/>
        </w:rPr>
      </w:pPr>
    </w:p>
    <w:p w:rsidR="00FD4BDA" w:rsidRPr="00FD4BDA" w:rsidRDefault="00FD4BDA" w:rsidP="00FD4BDA">
      <w:pPr>
        <w:rPr>
          <w:sz w:val="28"/>
          <w:szCs w:val="28"/>
        </w:rPr>
      </w:pPr>
    </w:p>
    <w:p w:rsidR="00FD4BDA" w:rsidRPr="00FD4BDA" w:rsidRDefault="00FD4BDA" w:rsidP="00FD4BDA">
      <w:pPr>
        <w:rPr>
          <w:sz w:val="28"/>
          <w:szCs w:val="28"/>
        </w:rPr>
      </w:pPr>
    </w:p>
    <w:p w:rsidR="00FD4BDA" w:rsidRPr="00FD4BDA" w:rsidRDefault="00FD4BDA" w:rsidP="00FD4BDA">
      <w:pPr>
        <w:rPr>
          <w:sz w:val="28"/>
          <w:szCs w:val="28"/>
        </w:rPr>
      </w:pPr>
    </w:p>
    <w:p w:rsidR="00FD4BDA" w:rsidRPr="00FD4BDA" w:rsidRDefault="00FD4BDA" w:rsidP="00FD4BDA">
      <w:pPr>
        <w:rPr>
          <w:sz w:val="28"/>
          <w:szCs w:val="28"/>
        </w:rPr>
      </w:pPr>
    </w:p>
    <w:p w:rsidR="00FD4BDA" w:rsidRDefault="003943F5" w:rsidP="00FD4BDA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rect id="_x0000_s1059" style="position:absolute;margin-left:232.05pt;margin-top:9.3pt;width:124.4pt;height:30.75pt;z-index:25165619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sz w:val="28"/>
          <w:szCs w:val="28"/>
          <w:lang w:val="en-US"/>
        </w:rPr>
        <w:pict>
          <v:shape id="_x0000_s1056" type="#_x0000_t202" style="position:absolute;margin-left:228.3pt;margin-top:4.05pt;width:124.4pt;height:30.75pt;z-index:251682816;v-text-anchor:bottom">
            <v:textbox style="mso-next-textbox:#_x0000_s1056">
              <w:txbxContent>
                <w:p w:rsidR="002157F8" w:rsidRPr="00700840" w:rsidRDefault="002157F8" w:rsidP="0070084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Kelas</w:t>
                  </w:r>
                  <w:r w:rsidRPr="00700840">
                    <w:rPr>
                      <w:rFonts w:ascii="Arial" w:hAnsi="Arial" w:cs="Arial"/>
                      <w:sz w:val="24"/>
                      <w:szCs w:val="24"/>
                    </w:rPr>
                    <w:t xml:space="preserve"> 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.........</w:t>
                  </w:r>
                  <w:r w:rsidRPr="00700840">
                    <w:rPr>
                      <w:rFonts w:ascii="Arial" w:hAnsi="Arial" w:cs="Arial"/>
                      <w:sz w:val="24"/>
                      <w:szCs w:val="24"/>
                    </w:rPr>
                    <w:t>.......................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n-US"/>
        </w:rPr>
        <w:pict>
          <v:rect id="_x0000_s1058" style="position:absolute;margin-left:7.65pt;margin-top:7.2pt;width:209.85pt;height:30.75pt;z-index:251657215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sz w:val="28"/>
          <w:szCs w:val="28"/>
          <w:lang w:val="en-US"/>
        </w:rPr>
        <w:pict>
          <v:shape id="_x0000_s1055" type="#_x0000_t202" style="position:absolute;margin-left:.75pt;margin-top:3pt;width:212.55pt;height:30.75pt;z-index:251681792;v-text-anchor:bottom">
            <v:textbox style="mso-next-textbox:#_x0000_s1055">
              <w:txbxContent>
                <w:p w:rsidR="002157F8" w:rsidRPr="00700840" w:rsidRDefault="002157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840">
                    <w:rPr>
                      <w:rFonts w:ascii="Arial" w:hAnsi="Arial" w:cs="Arial"/>
                      <w:sz w:val="24"/>
                      <w:szCs w:val="24"/>
                    </w:rPr>
                    <w:t xml:space="preserve">Nama 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..........</w:t>
                  </w:r>
                  <w:r w:rsidRPr="00700840"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............................................</w:t>
                  </w:r>
                </w:p>
              </w:txbxContent>
            </v:textbox>
          </v:shape>
        </w:pict>
      </w:r>
    </w:p>
    <w:p w:rsidR="00FD4BDA" w:rsidRDefault="00FD4BDA" w:rsidP="00FD4BDA">
      <w:pPr>
        <w:rPr>
          <w:sz w:val="28"/>
          <w:szCs w:val="28"/>
        </w:rPr>
      </w:pPr>
    </w:p>
    <w:p w:rsidR="00FD4BDA" w:rsidRDefault="00FD4BDA" w:rsidP="00FD4BDA">
      <w:pPr>
        <w:rPr>
          <w:sz w:val="28"/>
          <w:szCs w:val="28"/>
        </w:rPr>
      </w:pPr>
    </w:p>
    <w:p w:rsidR="00FD4BDA" w:rsidRPr="00310744" w:rsidRDefault="00FD4BDA" w:rsidP="00FD4BDA">
      <w:pPr>
        <w:rPr>
          <w:sz w:val="16"/>
          <w:szCs w:val="16"/>
        </w:rPr>
      </w:pPr>
    </w:p>
    <w:p w:rsidR="00FD4BDA" w:rsidRDefault="003943F5" w:rsidP="00FD4BDA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roundrect id="_x0000_s1060" style="position:absolute;margin-left:38.85pt;margin-top:4.4pt;width:266.25pt;height:34.5pt;z-index:-251632640" arcsize="10923f" fillcolor="black [3200]" strokecolor="#f2f2f2 [3041]" strokeweight="3pt">
            <v:shadow on="t" type="perspective" color="#7f7f7f [1601]" opacity=".5" offset="1pt" offset2="-1pt"/>
          </v:roundrect>
        </w:pict>
      </w:r>
    </w:p>
    <w:p w:rsidR="00FD4BDA" w:rsidRPr="00310744" w:rsidRDefault="00F92014" w:rsidP="00FD4BDA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310744">
        <w:rPr>
          <w:rFonts w:ascii="Arial" w:hAnsi="Arial" w:cs="Arial"/>
          <w:color w:val="FFFFFF" w:themeColor="background1"/>
          <w:sz w:val="28"/>
          <w:szCs w:val="28"/>
        </w:rPr>
        <w:t>Buku Perancangan dan Komunikasi</w:t>
      </w:r>
    </w:p>
    <w:p w:rsidR="00F92014" w:rsidRDefault="00F92014" w:rsidP="00FD4BDA">
      <w:pPr>
        <w:jc w:val="center"/>
        <w:rPr>
          <w:sz w:val="28"/>
          <w:szCs w:val="28"/>
        </w:rPr>
      </w:pPr>
    </w:p>
    <w:p w:rsidR="00F92014" w:rsidRPr="00310744" w:rsidRDefault="00F92014" w:rsidP="00FD4BDA">
      <w:pPr>
        <w:jc w:val="center"/>
        <w:rPr>
          <w:sz w:val="16"/>
          <w:szCs w:val="16"/>
        </w:rPr>
      </w:pPr>
    </w:p>
    <w:p w:rsidR="00F92014" w:rsidRPr="00E84763" w:rsidRDefault="00F92014" w:rsidP="00E84763">
      <w:pPr>
        <w:ind w:firstLine="720"/>
        <w:rPr>
          <w:sz w:val="24"/>
          <w:szCs w:val="24"/>
        </w:rPr>
      </w:pPr>
      <w:r w:rsidRPr="00E84763">
        <w:rPr>
          <w:sz w:val="24"/>
          <w:szCs w:val="24"/>
        </w:rPr>
        <w:t>Buku ini bertujuan untuk membantu anda:</w:t>
      </w:r>
    </w:p>
    <w:p w:rsidR="00F92014" w:rsidRPr="00E84763" w:rsidRDefault="00F92014" w:rsidP="00E84763">
      <w:pPr>
        <w:pStyle w:val="ListParagraph"/>
        <w:numPr>
          <w:ilvl w:val="0"/>
          <w:numId w:val="2"/>
        </w:numPr>
        <w:ind w:left="1080"/>
        <w:rPr>
          <w:sz w:val="20"/>
          <w:szCs w:val="20"/>
        </w:rPr>
      </w:pPr>
      <w:r w:rsidRPr="00E84763">
        <w:rPr>
          <w:sz w:val="20"/>
          <w:szCs w:val="20"/>
        </w:rPr>
        <w:t>merancang dan mengurus kerja rumah dengan berkesan</w:t>
      </w:r>
    </w:p>
    <w:p w:rsidR="00F92014" w:rsidRPr="00E84763" w:rsidRDefault="00F92014" w:rsidP="00E84763">
      <w:pPr>
        <w:pStyle w:val="ListParagraph"/>
        <w:numPr>
          <w:ilvl w:val="0"/>
          <w:numId w:val="2"/>
        </w:numPr>
        <w:ind w:left="1080"/>
        <w:rPr>
          <w:sz w:val="20"/>
          <w:szCs w:val="20"/>
        </w:rPr>
      </w:pPr>
      <w:r w:rsidRPr="00E84763">
        <w:rPr>
          <w:sz w:val="20"/>
          <w:szCs w:val="20"/>
        </w:rPr>
        <w:t>menentukan target pencapaian</w:t>
      </w:r>
    </w:p>
    <w:p w:rsidR="00E84763" w:rsidRPr="00E84763" w:rsidRDefault="00E84763" w:rsidP="00E84763">
      <w:pPr>
        <w:pStyle w:val="ListParagraph"/>
        <w:ind w:left="1080"/>
        <w:rPr>
          <w:sz w:val="20"/>
          <w:szCs w:val="20"/>
        </w:rPr>
      </w:pPr>
    </w:p>
    <w:p w:rsidR="00F92014" w:rsidRPr="00E84763" w:rsidRDefault="00F92014" w:rsidP="00F920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84763">
        <w:rPr>
          <w:sz w:val="20"/>
          <w:szCs w:val="20"/>
        </w:rPr>
        <w:t>Apabila menerima buku ini:</w:t>
      </w:r>
    </w:p>
    <w:p w:rsidR="00F92014" w:rsidRPr="00E84763" w:rsidRDefault="00F92014" w:rsidP="00F9201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84763">
        <w:rPr>
          <w:sz w:val="20"/>
          <w:szCs w:val="20"/>
        </w:rPr>
        <w:t>Tuliskan nama dan kelas anda pada ruang atas halaman ini.</w:t>
      </w:r>
    </w:p>
    <w:p w:rsidR="00F92014" w:rsidRPr="00E84763" w:rsidRDefault="00F92014" w:rsidP="00F9201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84763">
        <w:rPr>
          <w:sz w:val="20"/>
          <w:szCs w:val="20"/>
        </w:rPr>
        <w:t>Lengkapkan jadual waktu anda</w:t>
      </w:r>
    </w:p>
    <w:p w:rsidR="00F92014" w:rsidRPr="00E84763" w:rsidRDefault="00F92014" w:rsidP="00F920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84763">
        <w:rPr>
          <w:sz w:val="20"/>
          <w:szCs w:val="20"/>
        </w:rPr>
        <w:t>Pastikan anda membawa buku ini setiap hari.</w:t>
      </w:r>
    </w:p>
    <w:p w:rsidR="00F92014" w:rsidRPr="00E84763" w:rsidRDefault="00F92014" w:rsidP="00F920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84763">
        <w:rPr>
          <w:sz w:val="20"/>
          <w:szCs w:val="20"/>
        </w:rPr>
        <w:t>Buat catatan yang sesuai pada ruangan yang berkenaan.</w:t>
      </w:r>
    </w:p>
    <w:p w:rsidR="00F92014" w:rsidRPr="00E84763" w:rsidRDefault="00F92014" w:rsidP="00F920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84763">
        <w:rPr>
          <w:sz w:val="20"/>
          <w:szCs w:val="20"/>
        </w:rPr>
        <w:t>Siapkan kerja rumah anda mengikut jadual.</w:t>
      </w:r>
    </w:p>
    <w:p w:rsidR="00F92014" w:rsidRPr="00E84763" w:rsidRDefault="00F92014" w:rsidP="00F920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84763">
        <w:rPr>
          <w:sz w:val="20"/>
          <w:szCs w:val="20"/>
        </w:rPr>
        <w:t>Tunjukkan buku ini kepada ibu bapa/penjaga anda pada setiap minggu dan dapatkan komen mereka.</w:t>
      </w:r>
    </w:p>
    <w:p w:rsidR="00700840" w:rsidRPr="00310744" w:rsidRDefault="00700840" w:rsidP="00FD4BDA">
      <w:pPr>
        <w:jc w:val="center"/>
        <w:rPr>
          <w:sz w:val="16"/>
          <w:szCs w:val="16"/>
        </w:rPr>
      </w:pPr>
    </w:p>
    <w:p w:rsidR="00700840" w:rsidRDefault="003943F5" w:rsidP="00FD4BD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roundrect id="_x0000_s1061" style="position:absolute;left:0;text-align:left;margin-left:39.6pt;margin-top:5.05pt;width:266.25pt;height:34.5pt;z-index:-251631616" arcsize="10923f" fillcolor="black [3200]" strokecolor="#f2f2f2 [3041]" strokeweight="3pt">
            <v:shadow on="t" type="perspective" color="#7f7f7f [1601]" opacity=".5" offset="1pt" offset2="-1pt"/>
          </v:roundrect>
        </w:pict>
      </w:r>
    </w:p>
    <w:p w:rsidR="00700840" w:rsidRPr="00310744" w:rsidRDefault="00700840" w:rsidP="00FD4BDA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310744">
        <w:rPr>
          <w:rFonts w:ascii="Arial" w:hAnsi="Arial" w:cs="Arial"/>
          <w:color w:val="FFFFFF" w:themeColor="background1"/>
          <w:sz w:val="28"/>
          <w:szCs w:val="28"/>
        </w:rPr>
        <w:t>Tidak hadir ke sekolah</w:t>
      </w:r>
    </w:p>
    <w:p w:rsidR="00700840" w:rsidRPr="00700840" w:rsidRDefault="00700840" w:rsidP="00700840">
      <w:pPr>
        <w:rPr>
          <w:rFonts w:ascii="Arial" w:hAnsi="Arial" w:cs="Arial"/>
          <w:sz w:val="24"/>
          <w:szCs w:val="24"/>
        </w:rPr>
      </w:pPr>
    </w:p>
    <w:p w:rsidR="00700840" w:rsidRPr="00E84763" w:rsidRDefault="00700840" w:rsidP="0070084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84763">
        <w:rPr>
          <w:rFonts w:ascii="Arial" w:hAnsi="Arial" w:cs="Arial"/>
          <w:sz w:val="20"/>
          <w:szCs w:val="20"/>
        </w:rPr>
        <w:t xml:space="preserve">Jika anda telah mengetahui yang anda tidak dapat hadir ke sekolah sejak awal lagi, anda </w:t>
      </w:r>
      <w:r w:rsidR="00B56B82" w:rsidRPr="00E84763">
        <w:rPr>
          <w:rFonts w:ascii="Arial" w:hAnsi="Arial" w:cs="Arial"/>
          <w:b/>
          <w:sz w:val="20"/>
          <w:szCs w:val="20"/>
        </w:rPr>
        <w:t>mesti</w:t>
      </w:r>
      <w:r w:rsidRPr="00E84763">
        <w:rPr>
          <w:rFonts w:ascii="Arial" w:hAnsi="Arial" w:cs="Arial"/>
          <w:b/>
          <w:sz w:val="20"/>
          <w:szCs w:val="20"/>
        </w:rPr>
        <w:t xml:space="preserve"> </w:t>
      </w:r>
      <w:r w:rsidRPr="00E84763">
        <w:rPr>
          <w:rFonts w:ascii="Arial" w:hAnsi="Arial" w:cs="Arial"/>
          <w:sz w:val="20"/>
          <w:szCs w:val="20"/>
        </w:rPr>
        <w:t xml:space="preserve">memberikan surat </w:t>
      </w:r>
      <w:r w:rsidR="00B56B82" w:rsidRPr="00E84763">
        <w:rPr>
          <w:rFonts w:ascii="Arial" w:hAnsi="Arial" w:cs="Arial"/>
          <w:sz w:val="20"/>
          <w:szCs w:val="20"/>
        </w:rPr>
        <w:t xml:space="preserve">penjelasan </w:t>
      </w:r>
      <w:r w:rsidRPr="00E84763">
        <w:rPr>
          <w:rFonts w:ascii="Arial" w:hAnsi="Arial" w:cs="Arial"/>
          <w:sz w:val="20"/>
          <w:szCs w:val="20"/>
        </w:rPr>
        <w:t>dari ibu bapa/</w:t>
      </w:r>
      <w:r w:rsidR="00B56B82" w:rsidRPr="00E84763">
        <w:rPr>
          <w:rFonts w:ascii="Arial" w:hAnsi="Arial" w:cs="Arial"/>
          <w:sz w:val="20"/>
          <w:szCs w:val="20"/>
        </w:rPr>
        <w:t xml:space="preserve">penjaga </w:t>
      </w:r>
      <w:r w:rsidRPr="00E84763">
        <w:rPr>
          <w:rFonts w:ascii="Arial" w:hAnsi="Arial" w:cs="Arial"/>
          <w:sz w:val="20"/>
          <w:szCs w:val="20"/>
        </w:rPr>
        <w:t>.</w:t>
      </w:r>
    </w:p>
    <w:p w:rsidR="00B56B82" w:rsidRPr="00E84763" w:rsidRDefault="00B56B82" w:rsidP="00B56B82">
      <w:pPr>
        <w:pStyle w:val="ListParagraph"/>
        <w:rPr>
          <w:rFonts w:ascii="Arial" w:hAnsi="Arial" w:cs="Arial"/>
          <w:sz w:val="20"/>
          <w:szCs w:val="20"/>
        </w:rPr>
      </w:pPr>
    </w:p>
    <w:p w:rsidR="00700840" w:rsidRPr="00E84763" w:rsidRDefault="00700840" w:rsidP="0070084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84763">
        <w:rPr>
          <w:rFonts w:ascii="Arial" w:hAnsi="Arial" w:cs="Arial"/>
          <w:sz w:val="20"/>
          <w:szCs w:val="20"/>
        </w:rPr>
        <w:t xml:space="preserve">Jika anda tidak dapat hadir ke sekolah atas sesuatu halangan, sila </w:t>
      </w:r>
      <w:r w:rsidR="00B56B82" w:rsidRPr="00E84763">
        <w:rPr>
          <w:rFonts w:ascii="Arial" w:hAnsi="Arial" w:cs="Arial"/>
          <w:sz w:val="20"/>
          <w:szCs w:val="20"/>
        </w:rPr>
        <w:t>maklumkan sekolah melalui panggilan telefon atau cara-cara lain yang sesuai.</w:t>
      </w:r>
    </w:p>
    <w:p w:rsidR="00B56B82" w:rsidRPr="00E84763" w:rsidRDefault="00B56B82" w:rsidP="00B56B82">
      <w:pPr>
        <w:pStyle w:val="ListParagraph"/>
        <w:rPr>
          <w:rFonts w:ascii="Arial" w:hAnsi="Arial" w:cs="Arial"/>
          <w:sz w:val="20"/>
          <w:szCs w:val="20"/>
        </w:rPr>
      </w:pPr>
    </w:p>
    <w:p w:rsidR="00B56B82" w:rsidRPr="00E84763" w:rsidRDefault="00B56B82" w:rsidP="0070084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84763">
        <w:rPr>
          <w:rFonts w:ascii="Arial" w:hAnsi="Arial" w:cs="Arial"/>
          <w:sz w:val="20"/>
          <w:szCs w:val="20"/>
        </w:rPr>
        <w:t xml:space="preserve">Sekembalinya ke sekolah selepas itu, anda </w:t>
      </w:r>
      <w:r w:rsidRPr="00E84763">
        <w:rPr>
          <w:rFonts w:ascii="Arial" w:hAnsi="Arial" w:cs="Arial"/>
          <w:b/>
          <w:sz w:val="20"/>
          <w:szCs w:val="20"/>
        </w:rPr>
        <w:t>mesti</w:t>
      </w:r>
      <w:r w:rsidRPr="00E84763">
        <w:rPr>
          <w:rFonts w:ascii="Arial" w:hAnsi="Arial" w:cs="Arial"/>
          <w:sz w:val="20"/>
          <w:szCs w:val="20"/>
        </w:rPr>
        <w:t xml:space="preserve"> memberikan surat penjelasan dari ibu bapa/penjaga.</w:t>
      </w:r>
    </w:p>
    <w:p w:rsidR="00B56B82" w:rsidRPr="00E84763" w:rsidRDefault="00B56B82" w:rsidP="00B56B82">
      <w:pPr>
        <w:pStyle w:val="ListParagraph"/>
        <w:rPr>
          <w:rFonts w:ascii="Arial" w:hAnsi="Arial" w:cs="Arial"/>
          <w:sz w:val="20"/>
          <w:szCs w:val="20"/>
        </w:rPr>
      </w:pPr>
    </w:p>
    <w:p w:rsidR="00B56B82" w:rsidRPr="00E84763" w:rsidRDefault="00B56B82" w:rsidP="0070084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84763">
        <w:rPr>
          <w:rFonts w:ascii="Arial" w:hAnsi="Arial" w:cs="Arial"/>
          <w:sz w:val="20"/>
          <w:szCs w:val="20"/>
        </w:rPr>
        <w:t>Ingat, kehadiran yang baik dan ketepatan masa ke sekolah amat penting dalam membantu anda mencapai sasaran.</w:t>
      </w:r>
    </w:p>
    <w:p w:rsidR="00BF17F0" w:rsidRPr="00786D3E" w:rsidRDefault="00BF17F0" w:rsidP="00786D3E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351"/>
        <w:gridCol w:w="369"/>
        <w:gridCol w:w="720"/>
        <w:gridCol w:w="720"/>
        <w:gridCol w:w="720"/>
        <w:gridCol w:w="720"/>
        <w:gridCol w:w="198"/>
        <w:gridCol w:w="1080"/>
        <w:gridCol w:w="849"/>
      </w:tblGrid>
      <w:tr w:rsidR="002D0576" w:rsidTr="00CC69FC">
        <w:trPr>
          <w:gridAfter w:val="3"/>
          <w:wAfter w:w="2127" w:type="dxa"/>
          <w:cantSplit/>
          <w:trHeight w:val="720"/>
        </w:trPr>
        <w:tc>
          <w:tcPr>
            <w:tcW w:w="720" w:type="dxa"/>
            <w:vMerge w:val="restart"/>
            <w:textDirection w:val="btLr"/>
          </w:tcPr>
          <w:p w:rsidR="002D0576" w:rsidRDefault="002D0576" w:rsidP="002D0576">
            <w:pPr>
              <w:ind w:left="113" w:right="113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Jadual Waktu</w:t>
            </w: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720" w:type="dxa"/>
            <w:gridSpan w:val="2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</w:tr>
      <w:tr w:rsidR="002D0576" w:rsidTr="00CC69FC">
        <w:trPr>
          <w:gridAfter w:val="3"/>
          <w:wAfter w:w="2127" w:type="dxa"/>
          <w:cantSplit/>
          <w:trHeight w:val="720"/>
        </w:trPr>
        <w:tc>
          <w:tcPr>
            <w:tcW w:w="720" w:type="dxa"/>
            <w:vMerge/>
          </w:tcPr>
          <w:p w:rsidR="002D0576" w:rsidRDefault="002D0576" w:rsidP="0031074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720" w:type="dxa"/>
            <w:gridSpan w:val="2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</w:tr>
      <w:tr w:rsidR="002D0576" w:rsidTr="00CC69FC">
        <w:trPr>
          <w:gridAfter w:val="3"/>
          <w:wAfter w:w="2127" w:type="dxa"/>
          <w:cantSplit/>
          <w:trHeight w:val="720"/>
        </w:trPr>
        <w:tc>
          <w:tcPr>
            <w:tcW w:w="720" w:type="dxa"/>
            <w:vMerge/>
          </w:tcPr>
          <w:p w:rsidR="002D0576" w:rsidRDefault="002D0576" w:rsidP="0031074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</w:tr>
      <w:tr w:rsidR="002D0576" w:rsidTr="00CC69FC">
        <w:trPr>
          <w:gridAfter w:val="3"/>
          <w:wAfter w:w="2127" w:type="dxa"/>
          <w:cantSplit/>
          <w:trHeight w:val="720"/>
        </w:trPr>
        <w:tc>
          <w:tcPr>
            <w:tcW w:w="720" w:type="dxa"/>
            <w:vMerge/>
          </w:tcPr>
          <w:p w:rsidR="002D0576" w:rsidRDefault="002D0576" w:rsidP="0031074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720" w:type="dxa"/>
            <w:gridSpan w:val="2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</w:tr>
      <w:tr w:rsidR="002D0576" w:rsidTr="00CC69FC">
        <w:trPr>
          <w:gridAfter w:val="3"/>
          <w:wAfter w:w="2127" w:type="dxa"/>
          <w:cantSplit/>
          <w:trHeight w:val="720"/>
        </w:trPr>
        <w:tc>
          <w:tcPr>
            <w:tcW w:w="720" w:type="dxa"/>
            <w:vMerge/>
          </w:tcPr>
          <w:p w:rsidR="002D0576" w:rsidRDefault="002D0576" w:rsidP="0031074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720" w:type="dxa"/>
            <w:gridSpan w:val="2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</w:tr>
      <w:tr w:rsidR="002D0576" w:rsidTr="00CC69FC">
        <w:trPr>
          <w:gridAfter w:val="3"/>
          <w:wAfter w:w="2127" w:type="dxa"/>
          <w:cantSplit/>
          <w:trHeight w:val="720"/>
        </w:trPr>
        <w:tc>
          <w:tcPr>
            <w:tcW w:w="720" w:type="dxa"/>
            <w:vMerge/>
          </w:tcPr>
          <w:p w:rsidR="002D0576" w:rsidRDefault="002D0576" w:rsidP="0031074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</w:tr>
      <w:tr w:rsidR="002D0576" w:rsidTr="00CC69FC">
        <w:trPr>
          <w:gridAfter w:val="3"/>
          <w:wAfter w:w="2127" w:type="dxa"/>
          <w:cantSplit/>
          <w:trHeight w:val="720"/>
        </w:trPr>
        <w:tc>
          <w:tcPr>
            <w:tcW w:w="720" w:type="dxa"/>
            <w:vMerge/>
          </w:tcPr>
          <w:p w:rsidR="002D0576" w:rsidRDefault="002D0576" w:rsidP="0031074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</w:tr>
      <w:tr w:rsidR="002D0576" w:rsidTr="00CC69FC">
        <w:trPr>
          <w:gridAfter w:val="3"/>
          <w:wAfter w:w="2127" w:type="dxa"/>
          <w:cantSplit/>
          <w:trHeight w:val="720"/>
        </w:trPr>
        <w:tc>
          <w:tcPr>
            <w:tcW w:w="720" w:type="dxa"/>
            <w:vMerge/>
          </w:tcPr>
          <w:p w:rsidR="002D0576" w:rsidRDefault="002D0576" w:rsidP="0031074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</w:tr>
      <w:tr w:rsidR="002D0576" w:rsidTr="00CC69FC">
        <w:trPr>
          <w:gridAfter w:val="3"/>
          <w:wAfter w:w="2127" w:type="dxa"/>
          <w:cantSplit/>
          <w:trHeight w:val="720"/>
        </w:trPr>
        <w:tc>
          <w:tcPr>
            <w:tcW w:w="720" w:type="dxa"/>
            <w:vMerge/>
          </w:tcPr>
          <w:p w:rsidR="002D0576" w:rsidRDefault="002D0576" w:rsidP="0031074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</w:tr>
      <w:tr w:rsidR="002D0576" w:rsidTr="00CC69FC">
        <w:trPr>
          <w:gridAfter w:val="3"/>
          <w:wAfter w:w="2127" w:type="dxa"/>
          <w:cantSplit/>
          <w:trHeight w:val="720"/>
        </w:trPr>
        <w:tc>
          <w:tcPr>
            <w:tcW w:w="720" w:type="dxa"/>
            <w:vMerge/>
          </w:tcPr>
          <w:p w:rsidR="002D0576" w:rsidRDefault="002D0576" w:rsidP="0031074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</w:tr>
      <w:tr w:rsidR="002D0576" w:rsidTr="00CC69FC">
        <w:trPr>
          <w:gridAfter w:val="3"/>
          <w:wAfter w:w="2127" w:type="dxa"/>
          <w:cantSplit/>
          <w:trHeight w:val="720"/>
        </w:trPr>
        <w:tc>
          <w:tcPr>
            <w:tcW w:w="720" w:type="dxa"/>
            <w:vMerge/>
          </w:tcPr>
          <w:p w:rsidR="002D0576" w:rsidRDefault="002D0576" w:rsidP="0031074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</w:tr>
      <w:tr w:rsidR="002D0576" w:rsidTr="00CC69FC">
        <w:trPr>
          <w:gridAfter w:val="3"/>
          <w:wAfter w:w="2127" w:type="dxa"/>
          <w:cantSplit/>
          <w:trHeight w:val="720"/>
        </w:trPr>
        <w:tc>
          <w:tcPr>
            <w:tcW w:w="720" w:type="dxa"/>
            <w:vMerge/>
          </w:tcPr>
          <w:p w:rsidR="002D0576" w:rsidRDefault="002D0576" w:rsidP="0031074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</w:p>
        </w:tc>
      </w:tr>
      <w:tr w:rsidR="002D0576" w:rsidTr="00CC69FC">
        <w:trPr>
          <w:gridAfter w:val="3"/>
          <w:wAfter w:w="2127" w:type="dxa"/>
          <w:cantSplit/>
          <w:trHeight w:val="1403"/>
        </w:trPr>
        <w:tc>
          <w:tcPr>
            <w:tcW w:w="720" w:type="dxa"/>
            <w:vMerge/>
          </w:tcPr>
          <w:p w:rsidR="002D0576" w:rsidRDefault="002D0576" w:rsidP="0031074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Hari</w:t>
            </w:r>
          </w:p>
        </w:tc>
        <w:tc>
          <w:tcPr>
            <w:tcW w:w="720" w:type="dxa"/>
            <w:gridSpan w:val="2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Isnin</w:t>
            </w: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Selasa</w:t>
            </w: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Rabu</w:t>
            </w: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Khamis</w:t>
            </w:r>
          </w:p>
        </w:tc>
        <w:tc>
          <w:tcPr>
            <w:tcW w:w="720" w:type="dxa"/>
            <w:textDirection w:val="btLr"/>
          </w:tcPr>
          <w:p w:rsidR="002D0576" w:rsidRDefault="002D0576" w:rsidP="002D0576">
            <w:pPr>
              <w:ind w:left="113" w:right="11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Jumaat</w:t>
            </w:r>
          </w:p>
        </w:tc>
      </w:tr>
      <w:tr w:rsidR="00891B0C" w:rsidTr="00891B0C">
        <w:trPr>
          <w:trHeight w:val="521"/>
        </w:trPr>
        <w:tc>
          <w:tcPr>
            <w:tcW w:w="7167" w:type="dxa"/>
            <w:gridSpan w:val="11"/>
            <w:shd w:val="clear" w:color="auto" w:fill="000000" w:themeFill="text1"/>
            <w:vAlign w:val="center"/>
          </w:tcPr>
          <w:p w:rsidR="00891B0C" w:rsidRPr="00891B0C" w:rsidRDefault="00891B0C" w:rsidP="00891B0C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8"/>
                <w:szCs w:val="28"/>
              </w:rPr>
              <w:lastRenderedPageBreak/>
              <w:t>Tarikh Akhir Kerja Kursus</w:t>
            </w:r>
          </w:p>
        </w:tc>
      </w:tr>
      <w:tr w:rsidR="001D159A" w:rsidRPr="005A1DAE" w:rsidTr="0051764A">
        <w:trPr>
          <w:trHeight w:val="860"/>
        </w:trPr>
        <w:tc>
          <w:tcPr>
            <w:tcW w:w="1791" w:type="dxa"/>
            <w:gridSpan w:val="3"/>
            <w:shd w:val="clear" w:color="auto" w:fill="F2F2F2" w:themeFill="background1" w:themeFillShade="F2"/>
            <w:vAlign w:val="center"/>
          </w:tcPr>
          <w:p w:rsidR="001D159A" w:rsidRPr="005A1DAE" w:rsidRDefault="001D159A" w:rsidP="005A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Mata Pelajaran</w:t>
            </w:r>
          </w:p>
        </w:tc>
        <w:tc>
          <w:tcPr>
            <w:tcW w:w="3447" w:type="dxa"/>
            <w:gridSpan w:val="6"/>
            <w:shd w:val="clear" w:color="auto" w:fill="F2F2F2" w:themeFill="background1" w:themeFillShade="F2"/>
            <w:vAlign w:val="center"/>
          </w:tcPr>
          <w:p w:rsidR="001D159A" w:rsidRPr="005A1DAE" w:rsidRDefault="001D159A" w:rsidP="005A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Tugasan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1D159A" w:rsidRDefault="001D159A" w:rsidP="005A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</w:t>
            </w:r>
          </w:p>
          <w:p w:rsidR="001D159A" w:rsidRPr="005A1DAE" w:rsidRDefault="001D159A" w:rsidP="005A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Akhir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1D159A" w:rsidRDefault="001D159A" w:rsidP="005A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Telah Hantar</w:t>
            </w:r>
          </w:p>
          <w:p w:rsidR="001D159A" w:rsidRPr="005A1DAE" w:rsidRDefault="001D159A" w:rsidP="005A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B0C" w:rsidRPr="005A1DAE" w:rsidTr="0051764A">
        <w:tc>
          <w:tcPr>
            <w:tcW w:w="1791" w:type="dxa"/>
            <w:gridSpan w:val="3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91B0C" w:rsidRPr="0051764A" w:rsidRDefault="00891B0C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5B3" w:rsidRPr="005A1DAE" w:rsidTr="0051764A">
        <w:tc>
          <w:tcPr>
            <w:tcW w:w="1791" w:type="dxa"/>
            <w:gridSpan w:val="3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5B3" w:rsidRPr="005A1DAE" w:rsidTr="0051764A">
        <w:tc>
          <w:tcPr>
            <w:tcW w:w="1791" w:type="dxa"/>
            <w:gridSpan w:val="3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5B3" w:rsidRPr="005A1DAE" w:rsidTr="0051764A">
        <w:tc>
          <w:tcPr>
            <w:tcW w:w="1791" w:type="dxa"/>
            <w:gridSpan w:val="3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5B3" w:rsidRPr="005A1DAE" w:rsidTr="0051764A">
        <w:tc>
          <w:tcPr>
            <w:tcW w:w="1791" w:type="dxa"/>
            <w:gridSpan w:val="3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5B3" w:rsidRPr="005A1DAE" w:rsidTr="0051764A">
        <w:tc>
          <w:tcPr>
            <w:tcW w:w="1791" w:type="dxa"/>
            <w:gridSpan w:val="3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6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EE65B3" w:rsidRPr="0051764A" w:rsidRDefault="00EE65B3" w:rsidP="00310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0744" w:rsidRDefault="00310744" w:rsidP="00310744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1598"/>
        <w:gridCol w:w="3317"/>
        <w:gridCol w:w="956"/>
        <w:gridCol w:w="837"/>
      </w:tblGrid>
      <w:tr w:rsidR="00725B30" w:rsidRPr="005A1DAE" w:rsidTr="00725B30">
        <w:trPr>
          <w:trHeight w:val="800"/>
        </w:trPr>
        <w:tc>
          <w:tcPr>
            <w:tcW w:w="1998" w:type="dxa"/>
            <w:gridSpan w:val="2"/>
            <w:shd w:val="clear" w:color="auto" w:fill="D9D9D9" w:themeFill="background1" w:themeFillShade="D9"/>
            <w:vAlign w:val="center"/>
          </w:tcPr>
          <w:p w:rsidR="00725B30" w:rsidRPr="0051764A" w:rsidRDefault="00725B30" w:rsidP="00725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64A">
              <w:rPr>
                <w:rFonts w:ascii="Arial" w:hAnsi="Arial" w:cs="Arial"/>
                <w:sz w:val="20"/>
                <w:szCs w:val="20"/>
              </w:rPr>
              <w:lastRenderedPageBreak/>
              <w:t>Mata Pelajaran</w:t>
            </w:r>
          </w:p>
        </w:tc>
        <w:tc>
          <w:tcPr>
            <w:tcW w:w="3372" w:type="dxa"/>
            <w:shd w:val="clear" w:color="auto" w:fill="D9D9D9" w:themeFill="background1" w:themeFillShade="D9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64A">
              <w:rPr>
                <w:rFonts w:ascii="Arial" w:hAnsi="Arial" w:cs="Arial"/>
                <w:sz w:val="20"/>
                <w:szCs w:val="20"/>
              </w:rPr>
              <w:t>Kerja rumah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64A">
              <w:rPr>
                <w:rFonts w:ascii="Arial" w:hAnsi="Arial" w:cs="Arial"/>
                <w:sz w:val="20"/>
                <w:szCs w:val="20"/>
              </w:rPr>
              <w:t>Tarikh</w:t>
            </w:r>
          </w:p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64A">
              <w:rPr>
                <w:rFonts w:ascii="Arial" w:hAnsi="Arial" w:cs="Arial"/>
                <w:sz w:val="20"/>
                <w:szCs w:val="20"/>
              </w:rPr>
              <w:t>Akhir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64A">
              <w:rPr>
                <w:rFonts w:ascii="Arial" w:hAnsi="Arial" w:cs="Arial"/>
                <w:sz w:val="20"/>
                <w:szCs w:val="20"/>
              </w:rPr>
              <w:t>Telah Hantar</w:t>
            </w:r>
          </w:p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64A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 w:val="restart"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Isnin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 w:val="restart"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Selasa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 w:val="restart"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Rabu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 w:val="restart"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Khamis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 w:val="restart"/>
            <w:textDirection w:val="btLr"/>
          </w:tcPr>
          <w:p w:rsidR="00725B30" w:rsidRPr="0051764A" w:rsidRDefault="00725B30" w:rsidP="00725B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Jumaat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B30" w:rsidRPr="005A1DAE" w:rsidTr="00725B30">
        <w:trPr>
          <w:trHeight w:val="360"/>
        </w:trPr>
        <w:tc>
          <w:tcPr>
            <w:tcW w:w="378" w:type="dxa"/>
            <w:vMerge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5B30" w:rsidRPr="0051764A" w:rsidRDefault="00725B30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D48" w:rsidRDefault="00F76D48" w:rsidP="00F76D48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4449"/>
      </w:tblGrid>
      <w:tr w:rsidR="00725B30" w:rsidRPr="00725B30" w:rsidTr="0071250C">
        <w:trPr>
          <w:trHeight w:val="710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25B30" w:rsidRPr="00725B30" w:rsidRDefault="00725B30" w:rsidP="006676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Minggu </w:t>
            </w:r>
            <w:r w:rsidR="006676C4">
              <w:rPr>
                <w:rFonts w:ascii="Arial" w:hAnsi="Arial" w:cs="Arial"/>
                <w:sz w:val="24"/>
                <w:szCs w:val="24"/>
              </w:rPr>
              <w:t>1   Tarikh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5B30" w:rsidRPr="00725B30" w:rsidRDefault="003943F5" w:rsidP="00725B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pict>
                <v:shape id="_x0000_s1066" type="#_x0000_t202" style="position:absolute;margin-left:13.35pt;margin-top:1.7pt;width:160.75pt;height:25.95pt;z-index:251685888;mso-position-horizontal-relative:text;mso-position-vertical-relative:text">
                  <v:textbox>
                    <w:txbxContent>
                      <w:p w:rsidR="002157F8" w:rsidRDefault="002157F8" w:rsidP="006676C4">
                        <w:pPr>
                          <w:jc w:val="center"/>
                        </w:pPr>
                        <w:r>
                          <w:t>/                  /</w:t>
                        </w:r>
                      </w:p>
                    </w:txbxContent>
                  </v:textbox>
                </v:shape>
              </w:pict>
            </w:r>
          </w:p>
        </w:tc>
      </w:tr>
      <w:tr w:rsidR="00725B30" w:rsidRPr="00725B30" w:rsidTr="0071250C">
        <w:tc>
          <w:tcPr>
            <w:tcW w:w="716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5B30" w:rsidRPr="00725B30" w:rsidRDefault="00CC3657" w:rsidP="00CC3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Rekod Kehadiran</w:t>
            </w:r>
          </w:p>
        </w:tc>
      </w:tr>
      <w:tr w:rsidR="00725B30" w:rsidRPr="00725B30" w:rsidTr="0071250C">
        <w:tc>
          <w:tcPr>
            <w:tcW w:w="7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30" w:rsidRDefault="003943F5" w:rsidP="00F76D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pict>
                <v:group id="_x0000_s1082" style="position:absolute;margin-left:254pt;margin-top:10pt;width:76.5pt;height:54.4pt;z-index:-251614208;mso-position-horizontal-relative:text;mso-position-vertical-relative:text" coordorigin="5800,1936" coordsize="1530,1088">
                  <v:shape id="_x0000_s1070" type="#_x0000_t202" style="position:absolute;left:5806;top:2232;width:907;height:263" filled="f">
                    <v:textbox inset=".72pt,.72pt,.72pt,.72pt">
                      <w:txbxContent>
                        <w:p w:rsidR="002157F8" w:rsidRPr="00CC3657" w:rsidRDefault="002157F8" w:rsidP="00CC36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Hadir</w:t>
                          </w:r>
                        </w:p>
                      </w:txbxContent>
                    </v:textbox>
                  </v:shape>
                  <v:shape id="_x0000_s1074" type="#_x0000_t202" style="position:absolute;left:6716;top:2499;width:614;height:263" filled="f">
                    <v:textbox inset=".72pt,.72pt,.72pt,.72pt">
                      <w:txbxContent>
                        <w:p w:rsidR="002157F8" w:rsidRPr="00CC3657" w:rsidRDefault="002157F8" w:rsidP="0073305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69" type="#_x0000_t202" style="position:absolute;left:5800;top:1936;width:1530;height:299" filled="f">
                    <v:textbox inset="0,0,0,0">
                      <w:txbxContent>
                        <w:p w:rsidR="002157F8" w:rsidRPr="0073305B" w:rsidRDefault="002157F8" w:rsidP="0073305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Jumlah</w:t>
                          </w:r>
                        </w:p>
                      </w:txbxContent>
                    </v:textbox>
                  </v:shape>
                  <v:shape id="_x0000_s1071" type="#_x0000_t202" style="position:absolute;left:5808;top:2497;width:905;height:263" filled="f">
                    <v:textbox inset=".72pt,.72pt,.72pt,.72pt">
                      <w:txbxContent>
                        <w:p w:rsidR="002157F8" w:rsidRPr="00CC3657" w:rsidRDefault="002157F8" w:rsidP="00CC36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Tidak Hadir</w:t>
                          </w:r>
                        </w:p>
                      </w:txbxContent>
                    </v:textbox>
                  </v:shape>
                  <v:shape id="_x0000_s1072" type="#_x0000_t202" style="position:absolute;left:5810;top:2761;width:905;height:263" filled="f">
                    <v:textbox inset=".72pt,.72pt,.72pt,.72pt">
                      <w:txbxContent>
                        <w:p w:rsidR="002157F8" w:rsidRPr="00CC3657" w:rsidRDefault="002157F8" w:rsidP="00CC36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Tidak Hadir</w:t>
                          </w:r>
                        </w:p>
                      </w:txbxContent>
                    </v:textbox>
                  </v:shape>
                  <v:shape id="_x0000_s1079" type="#_x0000_t202" style="position:absolute;left:6716;top:2759;width:614;height:263" filled="f">
                    <v:textbox inset=".72pt,.72pt,.72pt,.72pt">
                      <w:txbxContent>
                        <w:p w:rsidR="002157F8" w:rsidRPr="00CC3657" w:rsidRDefault="002157F8" w:rsidP="0073305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80" type="#_x0000_t202" style="position:absolute;left:6716;top:2232;width:614;height:263" filled="f">
                    <v:textbox inset=".72pt,.72pt,.72pt,.72pt">
                      <w:txbxContent>
                        <w:p w:rsidR="002157F8" w:rsidRPr="00CC3657" w:rsidRDefault="002157F8" w:rsidP="0073305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CC365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  <w:p w:rsidR="00CC3657" w:rsidRPr="0073305B" w:rsidRDefault="003943F5" w:rsidP="0073305B">
            <w:pPr>
              <w:tabs>
                <w:tab w:val="left" w:pos="51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pict>
                <v:shape id="_x0000_s1068" type="#_x0000_t202" style="position:absolute;margin-left:165.25pt;margin-top:2.85pt;width:68.8pt;height:41.05pt;z-index:251686912">
                  <v:textbox>
                    <w:txbxContent>
                      <w:p w:rsidR="002157F8" w:rsidRDefault="002157F8">
                        <w:pPr>
                          <w:rPr>
                            <w:sz w:val="18"/>
                            <w:szCs w:val="18"/>
                          </w:rPr>
                        </w:pPr>
                        <w:r w:rsidRPr="00CC3657">
                          <w:rPr>
                            <w:sz w:val="18"/>
                            <w:szCs w:val="18"/>
                          </w:rPr>
                          <w:t xml:space="preserve">H </w:t>
                        </w:r>
                        <w:r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CC3657">
                          <w:rPr>
                            <w:sz w:val="18"/>
                            <w:szCs w:val="18"/>
                          </w:rPr>
                          <w:t xml:space="preserve"> Hadir</w:t>
                        </w:r>
                      </w:p>
                      <w:p w:rsidR="002157F8" w:rsidRDefault="002157F8" w:rsidP="00CC365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 – Tidak hadir</w:t>
                        </w:r>
                      </w:p>
                      <w:p w:rsidR="002157F8" w:rsidRPr="00CC3657" w:rsidRDefault="002157F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 - Lewat</w:t>
                        </w:r>
                      </w:p>
                    </w:txbxContent>
                  </v:textbox>
                </v:shape>
              </w:pict>
            </w:r>
            <w:r w:rsidR="0073305B">
              <w:rPr>
                <w:rFonts w:ascii="Arial" w:hAnsi="Arial" w:cs="Arial"/>
                <w:sz w:val="24"/>
                <w:szCs w:val="24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477"/>
              <w:gridCol w:w="599"/>
              <w:gridCol w:w="637"/>
              <w:gridCol w:w="608"/>
            </w:tblGrid>
            <w:tr w:rsidR="00CC3657" w:rsidTr="00CC3657">
              <w:tc>
                <w:tcPr>
                  <w:tcW w:w="519" w:type="dxa"/>
                </w:tcPr>
                <w:p w:rsidR="00CC3657" w:rsidRPr="00CC3657" w:rsidRDefault="00CC3657" w:rsidP="00F76D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3657">
                    <w:rPr>
                      <w:rFonts w:ascii="Arial" w:hAnsi="Arial" w:cs="Arial"/>
                      <w:sz w:val="16"/>
                      <w:szCs w:val="16"/>
                    </w:rPr>
                    <w:t>Isn</w:t>
                  </w:r>
                </w:p>
              </w:tc>
              <w:tc>
                <w:tcPr>
                  <w:tcW w:w="477" w:type="dxa"/>
                </w:tcPr>
                <w:p w:rsidR="00CC3657" w:rsidRPr="00CC3657" w:rsidRDefault="00CC3657" w:rsidP="00F76D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3657">
                    <w:rPr>
                      <w:rFonts w:ascii="Arial" w:hAnsi="Arial" w:cs="Arial"/>
                      <w:sz w:val="16"/>
                      <w:szCs w:val="16"/>
                    </w:rPr>
                    <w:t>Sel</w:t>
                  </w:r>
                </w:p>
              </w:tc>
              <w:tc>
                <w:tcPr>
                  <w:tcW w:w="599" w:type="dxa"/>
                </w:tcPr>
                <w:p w:rsidR="00CC3657" w:rsidRPr="00CC3657" w:rsidRDefault="00CC3657" w:rsidP="00F76D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3657">
                    <w:rPr>
                      <w:rFonts w:ascii="Arial" w:hAnsi="Arial" w:cs="Arial"/>
                      <w:sz w:val="16"/>
                      <w:szCs w:val="16"/>
                    </w:rPr>
                    <w:t>Rab</w:t>
                  </w:r>
                </w:p>
              </w:tc>
              <w:tc>
                <w:tcPr>
                  <w:tcW w:w="637" w:type="dxa"/>
                </w:tcPr>
                <w:p w:rsidR="00CC3657" w:rsidRPr="00CC3657" w:rsidRDefault="00CC3657" w:rsidP="00F76D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3657">
                    <w:rPr>
                      <w:rFonts w:ascii="Arial" w:hAnsi="Arial" w:cs="Arial"/>
                      <w:sz w:val="16"/>
                      <w:szCs w:val="16"/>
                    </w:rPr>
                    <w:t>Kha</w:t>
                  </w:r>
                </w:p>
              </w:tc>
              <w:tc>
                <w:tcPr>
                  <w:tcW w:w="608" w:type="dxa"/>
                </w:tcPr>
                <w:p w:rsidR="00CC3657" w:rsidRPr="00CC3657" w:rsidRDefault="00CC3657" w:rsidP="00F76D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3657">
                    <w:rPr>
                      <w:rFonts w:ascii="Arial" w:hAnsi="Arial" w:cs="Arial"/>
                      <w:sz w:val="16"/>
                      <w:szCs w:val="16"/>
                    </w:rPr>
                    <w:t>Jum</w:t>
                  </w:r>
                </w:p>
              </w:tc>
            </w:tr>
            <w:tr w:rsidR="00CC3657" w:rsidTr="00CC3657">
              <w:tc>
                <w:tcPr>
                  <w:tcW w:w="519" w:type="dxa"/>
                </w:tcPr>
                <w:p w:rsidR="00CC3657" w:rsidRDefault="00CC3657" w:rsidP="00F76D4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7" w:type="dxa"/>
                </w:tcPr>
                <w:p w:rsidR="00CC3657" w:rsidRDefault="00CC3657" w:rsidP="00F76D4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</w:tcPr>
                <w:p w:rsidR="00CC3657" w:rsidRDefault="00CC3657" w:rsidP="00F76D4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7" w:type="dxa"/>
                </w:tcPr>
                <w:p w:rsidR="00CC3657" w:rsidRDefault="00CC3657" w:rsidP="00F76D4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CC3657" w:rsidRDefault="00CC3657" w:rsidP="00F76D4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3657" w:rsidRDefault="00CC3657" w:rsidP="0073305B">
            <w:pPr>
              <w:tabs>
                <w:tab w:val="left" w:pos="6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="0073305B">
              <w:rPr>
                <w:rFonts w:ascii="Arial" w:hAnsi="Arial" w:cs="Arial"/>
                <w:sz w:val="24"/>
                <w:szCs w:val="24"/>
              </w:rPr>
              <w:tab/>
            </w:r>
          </w:p>
          <w:p w:rsidR="0073305B" w:rsidRPr="00725B30" w:rsidRDefault="0073305B" w:rsidP="0073305B">
            <w:pPr>
              <w:tabs>
                <w:tab w:val="left" w:pos="62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B30" w:rsidRPr="00725B30" w:rsidTr="0071250C">
        <w:trPr>
          <w:trHeight w:val="368"/>
        </w:trPr>
        <w:tc>
          <w:tcPr>
            <w:tcW w:w="7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5B30" w:rsidRPr="00472B7C" w:rsidRDefault="00472B7C" w:rsidP="0047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Pencapaian, Penghargaan dan Target</w:t>
            </w:r>
          </w:p>
        </w:tc>
      </w:tr>
      <w:tr w:rsidR="00725B30" w:rsidRPr="00725B30" w:rsidTr="0071250C">
        <w:tc>
          <w:tcPr>
            <w:tcW w:w="7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5B30" w:rsidRPr="00725B30" w:rsidRDefault="00725B30" w:rsidP="00F76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B30" w:rsidRPr="00725B30" w:rsidTr="0071250C">
        <w:tc>
          <w:tcPr>
            <w:tcW w:w="71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25B30" w:rsidRPr="00725B30" w:rsidRDefault="00725B30" w:rsidP="00F76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B30" w:rsidRPr="00725B30" w:rsidTr="0071250C">
        <w:tc>
          <w:tcPr>
            <w:tcW w:w="71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25B30" w:rsidRPr="00725B30" w:rsidRDefault="00725B30" w:rsidP="00F76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B30" w:rsidRPr="00725B30" w:rsidTr="0071250C">
        <w:tc>
          <w:tcPr>
            <w:tcW w:w="71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25B30" w:rsidRPr="00725B30" w:rsidRDefault="00725B30" w:rsidP="00F76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B30" w:rsidRPr="00725B30" w:rsidTr="0071250C">
        <w:tc>
          <w:tcPr>
            <w:tcW w:w="71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25B30" w:rsidRPr="00725B30" w:rsidRDefault="00725B30" w:rsidP="00F76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B30" w:rsidRPr="00725B30" w:rsidTr="0071250C">
        <w:tc>
          <w:tcPr>
            <w:tcW w:w="7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30" w:rsidRPr="00725B30" w:rsidRDefault="00725B30" w:rsidP="00F76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7C" w:rsidRPr="00725B30" w:rsidTr="0071250C">
        <w:trPr>
          <w:trHeight w:val="350"/>
        </w:trPr>
        <w:tc>
          <w:tcPr>
            <w:tcW w:w="7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2B7C" w:rsidRPr="00472B7C" w:rsidRDefault="00472B7C" w:rsidP="000F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Pesanan, Peringatan dan Nota</w:t>
            </w:r>
          </w:p>
        </w:tc>
      </w:tr>
      <w:tr w:rsidR="00472B7C" w:rsidRPr="00725B30" w:rsidTr="0071250C">
        <w:tc>
          <w:tcPr>
            <w:tcW w:w="7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B7C" w:rsidRPr="00725B30" w:rsidRDefault="00472B7C" w:rsidP="00F76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7C" w:rsidRPr="00725B30" w:rsidTr="0071250C">
        <w:tc>
          <w:tcPr>
            <w:tcW w:w="71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B7C" w:rsidRPr="00725B30" w:rsidRDefault="00472B7C" w:rsidP="00F76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7C" w:rsidRPr="00725B30" w:rsidTr="0071250C">
        <w:tc>
          <w:tcPr>
            <w:tcW w:w="71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B7C" w:rsidRPr="00725B30" w:rsidRDefault="00472B7C" w:rsidP="00F76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7C" w:rsidRPr="00725B30" w:rsidTr="0071250C">
        <w:tc>
          <w:tcPr>
            <w:tcW w:w="71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B7C" w:rsidRPr="00725B30" w:rsidRDefault="00472B7C" w:rsidP="00F76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7C" w:rsidRPr="00725B30" w:rsidTr="0071250C">
        <w:tc>
          <w:tcPr>
            <w:tcW w:w="71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B7C" w:rsidRPr="00725B30" w:rsidRDefault="00472B7C" w:rsidP="00F76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7C" w:rsidRPr="00725B30" w:rsidTr="0071250C">
        <w:tc>
          <w:tcPr>
            <w:tcW w:w="71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B7C" w:rsidRPr="00725B30" w:rsidRDefault="00472B7C" w:rsidP="00F76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7C" w:rsidRPr="00725B30" w:rsidTr="0071250C">
        <w:trPr>
          <w:trHeight w:val="341"/>
        </w:trPr>
        <w:tc>
          <w:tcPr>
            <w:tcW w:w="7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2B7C" w:rsidRPr="00725B30" w:rsidRDefault="00472B7C" w:rsidP="00472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 mengenai kerja rumah</w:t>
            </w:r>
          </w:p>
        </w:tc>
      </w:tr>
      <w:tr w:rsidR="00472B7C" w:rsidRPr="00725B30" w:rsidTr="0071250C">
        <w:tc>
          <w:tcPr>
            <w:tcW w:w="7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2B7C" w:rsidRPr="00472B7C" w:rsidRDefault="00472B7C" w:rsidP="00F76D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Ibu bapa/penjaga</w:t>
            </w:r>
          </w:p>
        </w:tc>
      </w:tr>
      <w:tr w:rsidR="00472B7C" w:rsidRPr="00725B30" w:rsidTr="0071250C">
        <w:tc>
          <w:tcPr>
            <w:tcW w:w="71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72B7C" w:rsidRPr="00725B30" w:rsidRDefault="00472B7C" w:rsidP="00F76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7C" w:rsidRPr="00725B30" w:rsidTr="0071250C">
        <w:tc>
          <w:tcPr>
            <w:tcW w:w="71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72B7C" w:rsidRPr="00725B30" w:rsidRDefault="00472B7C" w:rsidP="00F76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7C" w:rsidRPr="00725B30" w:rsidTr="0071250C">
        <w:tc>
          <w:tcPr>
            <w:tcW w:w="71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72B7C" w:rsidRPr="00725B30" w:rsidRDefault="00472B7C" w:rsidP="00F76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7C" w:rsidRPr="00725B30" w:rsidTr="0071250C">
        <w:tc>
          <w:tcPr>
            <w:tcW w:w="71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72B7C" w:rsidRPr="00725B30" w:rsidRDefault="00472B7C" w:rsidP="00F76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7C" w:rsidRPr="00725B30" w:rsidTr="0071250C">
        <w:tc>
          <w:tcPr>
            <w:tcW w:w="7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B7C" w:rsidRPr="00472B7C" w:rsidRDefault="00472B7C" w:rsidP="00F76D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Tanda tangan:</w:t>
            </w:r>
          </w:p>
        </w:tc>
      </w:tr>
      <w:tr w:rsidR="00472B7C" w:rsidRPr="00725B30" w:rsidTr="0071250C">
        <w:tc>
          <w:tcPr>
            <w:tcW w:w="7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2B7C" w:rsidRPr="00472B7C" w:rsidRDefault="00472B7C" w:rsidP="00F76D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Guru</w:t>
            </w:r>
          </w:p>
        </w:tc>
      </w:tr>
      <w:tr w:rsidR="00472B7C" w:rsidRPr="00725B30" w:rsidTr="0071250C">
        <w:tc>
          <w:tcPr>
            <w:tcW w:w="71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72B7C" w:rsidRPr="00725B30" w:rsidRDefault="00472B7C" w:rsidP="00F76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7C" w:rsidRPr="00725B30" w:rsidTr="0071250C">
        <w:tc>
          <w:tcPr>
            <w:tcW w:w="71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72B7C" w:rsidRPr="00725B30" w:rsidRDefault="00472B7C" w:rsidP="00F76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7C" w:rsidRPr="00725B30" w:rsidTr="0071250C">
        <w:tc>
          <w:tcPr>
            <w:tcW w:w="71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72B7C" w:rsidRPr="00725B30" w:rsidRDefault="00472B7C" w:rsidP="00F76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7C" w:rsidRPr="00725B30" w:rsidTr="0071250C">
        <w:tc>
          <w:tcPr>
            <w:tcW w:w="7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B7C" w:rsidRPr="00472B7C" w:rsidRDefault="00472B7C" w:rsidP="00F76D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Tanda tangan:</w:t>
            </w:r>
          </w:p>
        </w:tc>
      </w:tr>
    </w:tbl>
    <w:p w:rsidR="00725B30" w:rsidRPr="0071250C" w:rsidRDefault="00725B30" w:rsidP="00F76D48">
      <w:pPr>
        <w:rPr>
          <w:rFonts w:cs="Arial"/>
          <w:sz w:val="20"/>
          <w:szCs w:val="20"/>
        </w:rPr>
      </w:pPr>
    </w:p>
    <w:p w:rsidR="0051764A" w:rsidRDefault="003943F5" w:rsidP="00E92E96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en-US"/>
        </w:rPr>
        <w:lastRenderedPageBreak/>
        <w:pict>
          <v:shape id="_x0000_s1083" type="#_x0000_t202" style="position:absolute;margin-left:90pt;margin-top:-3.35pt;width:167pt;height:16pt;z-index:251703296;v-text-anchor:middle" fillcolor="black [3200]" strokecolor="#f2f2f2 [3041]" strokeweight="3pt">
            <v:shadow on="t" type="perspective" color="#7f7f7f [1601]" opacity=".5" offset="1pt" offset2="-1pt"/>
            <v:textbox style="mso-next-textbox:#_x0000_s1083" inset="0,0,0,0">
              <w:txbxContent>
                <w:p w:rsidR="002157F8" w:rsidRPr="0071250C" w:rsidRDefault="002157F8" w:rsidP="0071250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Perancangan Ulangkaji</w:t>
                  </w:r>
                </w:p>
              </w:txbxContent>
            </v:textbox>
          </v:shape>
        </w:pict>
      </w:r>
    </w:p>
    <w:p w:rsidR="0071250C" w:rsidRDefault="0071250C" w:rsidP="0071250C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7"/>
      </w:tblGrid>
      <w:tr w:rsidR="0071250C" w:rsidTr="0071250C">
        <w:tc>
          <w:tcPr>
            <w:tcW w:w="7167" w:type="dxa"/>
          </w:tcPr>
          <w:p w:rsidR="008B431D" w:rsidRPr="00E137A8" w:rsidRDefault="008B431D" w:rsidP="002D3CDB">
            <w:pPr>
              <w:rPr>
                <w:rFonts w:cs="Arial"/>
                <w:sz w:val="18"/>
                <w:szCs w:val="18"/>
              </w:rPr>
            </w:pPr>
          </w:p>
          <w:p w:rsidR="0071250C" w:rsidRPr="00E137A8" w:rsidRDefault="0071250C" w:rsidP="002D3CDB">
            <w:pPr>
              <w:rPr>
                <w:rFonts w:cs="Arial"/>
                <w:sz w:val="18"/>
                <w:szCs w:val="18"/>
              </w:rPr>
            </w:pPr>
            <w:r w:rsidRPr="00E137A8">
              <w:rPr>
                <w:rFonts w:cs="Arial"/>
                <w:sz w:val="18"/>
                <w:szCs w:val="18"/>
              </w:rPr>
              <w:t>Mengamalkan tabiat belajar yang baik akan membantu anda</w:t>
            </w:r>
            <w:r w:rsidR="002D3CDB" w:rsidRPr="00E137A8">
              <w:rPr>
                <w:rFonts w:cs="Arial"/>
                <w:sz w:val="18"/>
                <w:szCs w:val="18"/>
              </w:rPr>
              <w:t xml:space="preserve"> mencapai target. Anda perlu mengikuti</w:t>
            </w:r>
            <w:r w:rsidRPr="00E137A8">
              <w:rPr>
                <w:rFonts w:cs="Arial"/>
                <w:sz w:val="18"/>
                <w:szCs w:val="18"/>
              </w:rPr>
              <w:t xml:space="preserve"> jadual ulangkaji yang menyeluruh</w:t>
            </w:r>
            <w:r w:rsidR="002D3CDB" w:rsidRPr="00E137A8">
              <w:rPr>
                <w:rFonts w:cs="Arial"/>
                <w:sz w:val="18"/>
                <w:szCs w:val="18"/>
              </w:rPr>
              <w:t xml:space="preserve"> sejak awal tahun.</w:t>
            </w:r>
          </w:p>
          <w:p w:rsidR="002D3CDB" w:rsidRPr="00E137A8" w:rsidRDefault="002D3CDB" w:rsidP="002D3CDB">
            <w:pPr>
              <w:rPr>
                <w:rFonts w:cs="Arial"/>
                <w:sz w:val="8"/>
                <w:szCs w:val="8"/>
              </w:rPr>
            </w:pPr>
          </w:p>
          <w:p w:rsidR="002D3CDB" w:rsidRPr="00E137A8" w:rsidRDefault="002D3CDB" w:rsidP="002D3CD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E137A8">
              <w:rPr>
                <w:rFonts w:cs="Arial"/>
                <w:sz w:val="18"/>
                <w:szCs w:val="18"/>
              </w:rPr>
              <w:t>Susun dan kemaskan buku, buku kerja, lembaran kerja dan nota untuk memudahkan anda mengambilnya apabila perlu.</w:t>
            </w:r>
          </w:p>
          <w:p w:rsidR="008B431D" w:rsidRPr="00E137A8" w:rsidRDefault="008B431D" w:rsidP="008B431D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2D3CDB" w:rsidRPr="00E137A8" w:rsidRDefault="002D3CDB" w:rsidP="002D3CD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E137A8">
              <w:rPr>
                <w:rFonts w:cs="Arial"/>
                <w:sz w:val="18"/>
                <w:szCs w:val="18"/>
              </w:rPr>
              <w:t>Cari maklumat tentang apa yang akan anda pelajari dan bagaimana anda akan diuji, contohnya, format soalan peperiksaan dan ujian. Ini termsuk merujuk kepada soaln peperiksaan tahun-tahun lepas.</w:t>
            </w:r>
          </w:p>
          <w:p w:rsidR="008B431D" w:rsidRPr="00E137A8" w:rsidRDefault="008B431D" w:rsidP="008B431D">
            <w:pPr>
              <w:rPr>
                <w:rFonts w:cs="Arial"/>
                <w:sz w:val="8"/>
                <w:szCs w:val="8"/>
              </w:rPr>
            </w:pPr>
          </w:p>
          <w:p w:rsidR="002D3CDB" w:rsidRPr="00E137A8" w:rsidRDefault="002D3CDB" w:rsidP="002D3CD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E137A8">
              <w:rPr>
                <w:rFonts w:cs="Arial"/>
                <w:sz w:val="18"/>
                <w:szCs w:val="18"/>
              </w:rPr>
              <w:t>Tentukan target</w:t>
            </w:r>
            <w:r w:rsidR="00BB3D18" w:rsidRPr="00E137A8">
              <w:rPr>
                <w:rFonts w:cs="Arial"/>
                <w:sz w:val="18"/>
                <w:szCs w:val="18"/>
              </w:rPr>
              <w:t xml:space="preserve"> bagi setiap tugasan anda, contohnya:</w:t>
            </w:r>
          </w:p>
          <w:p w:rsidR="00BB3D18" w:rsidRPr="00E137A8" w:rsidRDefault="00BB3D18" w:rsidP="00BB3D18">
            <w:pPr>
              <w:pStyle w:val="ListParagraph"/>
              <w:numPr>
                <w:ilvl w:val="0"/>
                <w:numId w:val="2"/>
              </w:numPr>
              <w:ind w:left="900" w:hanging="180"/>
              <w:rPr>
                <w:rFonts w:cs="Arial"/>
                <w:sz w:val="18"/>
                <w:szCs w:val="18"/>
              </w:rPr>
            </w:pPr>
            <w:r w:rsidRPr="00E137A8">
              <w:rPr>
                <w:rFonts w:cs="Arial"/>
                <w:sz w:val="18"/>
                <w:szCs w:val="18"/>
              </w:rPr>
              <w:t>Saya akan selesaikan mengulangkaji bab 1 pada hujung minggu ini;</w:t>
            </w:r>
          </w:p>
          <w:p w:rsidR="00BB3D18" w:rsidRPr="00E137A8" w:rsidRDefault="00BB3D18" w:rsidP="00BB3D18">
            <w:pPr>
              <w:pStyle w:val="ListParagraph"/>
              <w:numPr>
                <w:ilvl w:val="0"/>
                <w:numId w:val="2"/>
              </w:numPr>
              <w:ind w:left="900" w:hanging="180"/>
              <w:rPr>
                <w:rFonts w:cs="Arial"/>
                <w:sz w:val="18"/>
                <w:szCs w:val="18"/>
              </w:rPr>
            </w:pPr>
            <w:r w:rsidRPr="00E137A8">
              <w:rPr>
                <w:rFonts w:cs="Arial"/>
                <w:sz w:val="18"/>
                <w:szCs w:val="18"/>
              </w:rPr>
              <w:t>Saya akan belajar mengenai tajuk pecahan dan peratus;</w:t>
            </w:r>
          </w:p>
          <w:p w:rsidR="00BB3D18" w:rsidRPr="00E137A8" w:rsidRDefault="00BB3D18" w:rsidP="00BB3D18">
            <w:pPr>
              <w:pStyle w:val="ListParagraph"/>
              <w:numPr>
                <w:ilvl w:val="0"/>
                <w:numId w:val="2"/>
              </w:numPr>
              <w:ind w:left="900" w:hanging="180"/>
              <w:rPr>
                <w:rFonts w:cs="Arial"/>
                <w:sz w:val="18"/>
                <w:szCs w:val="18"/>
              </w:rPr>
            </w:pPr>
            <w:r w:rsidRPr="00E137A8">
              <w:rPr>
                <w:rFonts w:cs="Arial"/>
                <w:sz w:val="18"/>
                <w:szCs w:val="18"/>
              </w:rPr>
              <w:t>Saya akan menyiapkan kerja kursus dua minggu sebelum tarikh akhir.</w:t>
            </w:r>
          </w:p>
          <w:p w:rsidR="008B431D" w:rsidRPr="00E137A8" w:rsidRDefault="008B431D" w:rsidP="008B431D">
            <w:pPr>
              <w:pStyle w:val="ListParagraph"/>
              <w:ind w:left="900"/>
              <w:rPr>
                <w:rFonts w:cs="Arial"/>
                <w:sz w:val="8"/>
                <w:szCs w:val="8"/>
              </w:rPr>
            </w:pPr>
          </w:p>
          <w:p w:rsidR="00BB3D18" w:rsidRPr="00E137A8" w:rsidRDefault="00BB3D18" w:rsidP="002D3CD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E137A8">
              <w:rPr>
                <w:rFonts w:cs="Arial"/>
                <w:sz w:val="18"/>
                <w:szCs w:val="18"/>
              </w:rPr>
              <w:t>Rancang jadual ulang kaji yang realistik dan boleh anda laksanakan</w:t>
            </w:r>
          </w:p>
          <w:p w:rsidR="00E92E96" w:rsidRDefault="00E92E96" w:rsidP="00BB3D18">
            <w:pPr>
              <w:rPr>
                <w:rFonts w:cs="Arial"/>
                <w:sz w:val="16"/>
                <w:szCs w:val="16"/>
              </w:rPr>
            </w:pPr>
          </w:p>
          <w:p w:rsidR="00E92E96" w:rsidRPr="00E92E96" w:rsidRDefault="00E92E96" w:rsidP="00BB3D18">
            <w:pPr>
              <w:rPr>
                <w:rFonts w:cs="Arial"/>
                <w:sz w:val="16"/>
                <w:szCs w:val="16"/>
              </w:rPr>
            </w:pPr>
          </w:p>
          <w:p w:rsidR="00BB3D18" w:rsidRPr="00E137A8" w:rsidRDefault="00BB3D18" w:rsidP="00BB3D18">
            <w:pPr>
              <w:rPr>
                <w:rFonts w:cs="Arial"/>
                <w:b/>
                <w:sz w:val="18"/>
                <w:szCs w:val="18"/>
              </w:rPr>
            </w:pPr>
            <w:r w:rsidRPr="00E137A8">
              <w:rPr>
                <w:rFonts w:cs="Arial"/>
                <w:b/>
                <w:sz w:val="18"/>
                <w:szCs w:val="18"/>
              </w:rPr>
              <w:t>Bagaimana mengulangkaji?</w:t>
            </w:r>
          </w:p>
          <w:p w:rsidR="008B431D" w:rsidRPr="00E92E96" w:rsidRDefault="008B431D" w:rsidP="00BB3D18">
            <w:pPr>
              <w:rPr>
                <w:rFonts w:cs="Arial"/>
                <w:b/>
                <w:sz w:val="8"/>
                <w:szCs w:val="8"/>
              </w:rPr>
            </w:pPr>
          </w:p>
          <w:p w:rsidR="00BB3D18" w:rsidRPr="00E137A8" w:rsidRDefault="00BB3D18" w:rsidP="00BB3D18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E137A8">
              <w:rPr>
                <w:rFonts w:cs="Arial"/>
                <w:sz w:val="18"/>
                <w:szCs w:val="18"/>
              </w:rPr>
              <w:t>Cuba selidiki rutin ulang kaji yang sesuai untuk anda, misalnya dari segi masa, tempat dan jangka masa belajar.</w:t>
            </w:r>
          </w:p>
          <w:p w:rsidR="008B431D" w:rsidRPr="00E92E96" w:rsidRDefault="008B431D" w:rsidP="008B431D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BB3D18" w:rsidRPr="00E137A8" w:rsidRDefault="00BB3D18" w:rsidP="00BB3D18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E137A8">
              <w:rPr>
                <w:rFonts w:cs="Arial"/>
                <w:sz w:val="18"/>
                <w:szCs w:val="18"/>
              </w:rPr>
              <w:t>Jadikan kerja anda mudah difahami dengan cara MEMBUAT NOTA RINGKAS, MENULIS TAJUK UTAMA, MENANDA DENGAN WARNA, KAD IMBASA, KATA KUNCI, RAJAH PETA MINDA</w:t>
            </w:r>
            <w:r w:rsidR="008B431D" w:rsidRPr="00E137A8">
              <w:rPr>
                <w:rFonts w:cs="Arial"/>
                <w:sz w:val="18"/>
                <w:szCs w:val="18"/>
              </w:rPr>
              <w:t>, SIMBOL DAN EJAAN SINGKATAN serta kaedah-kaedah lain yang sesuai.</w:t>
            </w:r>
          </w:p>
          <w:p w:rsidR="008B431D" w:rsidRPr="00E92E96" w:rsidRDefault="008B431D" w:rsidP="008B431D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8B431D" w:rsidRPr="00E137A8" w:rsidRDefault="008B431D" w:rsidP="00BB3D18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E137A8">
              <w:rPr>
                <w:rFonts w:cs="Arial"/>
                <w:sz w:val="18"/>
                <w:szCs w:val="18"/>
              </w:rPr>
              <w:t>Fokus ulang kaji anda berdasarkan jenis soalan yang akan anda hadapi.</w:t>
            </w:r>
          </w:p>
          <w:p w:rsidR="008B431D" w:rsidRPr="00E92E96" w:rsidRDefault="008B431D" w:rsidP="008B431D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8B431D" w:rsidRPr="00E137A8" w:rsidRDefault="008B431D" w:rsidP="00BB3D18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E137A8">
              <w:rPr>
                <w:rFonts w:cs="Arial"/>
                <w:sz w:val="18"/>
                <w:szCs w:val="18"/>
              </w:rPr>
              <w:t>Uji diri anda – jawab soalan dari kertas ujian/peperiksaan tahun-tahun lepas mengikut peruntukan masa sebenarnya. Anda juga boleh menerangkan jawapan anda bagi soalan yang sukar kepada kawan atau keluarga untuk mendapat pandangan mereka.</w:t>
            </w:r>
          </w:p>
          <w:p w:rsidR="008B431D" w:rsidRPr="00E92E96" w:rsidRDefault="008B431D" w:rsidP="008B431D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8B431D" w:rsidRPr="00E137A8" w:rsidRDefault="008B431D" w:rsidP="00BB3D18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E137A8">
              <w:rPr>
                <w:rFonts w:cs="Arial"/>
                <w:sz w:val="18"/>
                <w:szCs w:val="18"/>
              </w:rPr>
              <w:t>Buat nota mengenai perkara-perkara penting bagi memudahkan anda mengulangkaji atau untuk mendapat penerangan lanjut daripada gru.</w:t>
            </w:r>
          </w:p>
          <w:p w:rsidR="008B431D" w:rsidRDefault="008B431D" w:rsidP="008B431D">
            <w:pPr>
              <w:pStyle w:val="ListParagraph"/>
              <w:rPr>
                <w:rFonts w:cs="Arial"/>
                <w:sz w:val="18"/>
                <w:szCs w:val="18"/>
              </w:rPr>
            </w:pPr>
          </w:p>
          <w:p w:rsidR="00E92E96" w:rsidRPr="00E137A8" w:rsidRDefault="00E92E96" w:rsidP="008B431D">
            <w:pPr>
              <w:pStyle w:val="ListParagraph"/>
              <w:rPr>
                <w:rFonts w:cs="Arial"/>
                <w:sz w:val="18"/>
                <w:szCs w:val="18"/>
              </w:rPr>
            </w:pPr>
          </w:p>
          <w:p w:rsidR="008B431D" w:rsidRDefault="00E92E96" w:rsidP="008B431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Peringatan penting</w:t>
            </w:r>
          </w:p>
          <w:p w:rsidR="00E92E96" w:rsidRDefault="00E92E96" w:rsidP="008B431D">
            <w:pPr>
              <w:rPr>
                <w:rFonts w:cs="Arial"/>
                <w:b/>
                <w:sz w:val="18"/>
                <w:szCs w:val="18"/>
              </w:rPr>
            </w:pPr>
          </w:p>
          <w:p w:rsidR="00E137A8" w:rsidRDefault="00E137A8" w:rsidP="00E137A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Jangan bertangguh – mengulangkaji hingga ke saat-saat akhir.</w:t>
            </w:r>
          </w:p>
          <w:p w:rsidR="00E137A8" w:rsidRDefault="00E137A8" w:rsidP="00E137A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Jaga makan, minum, rehat, tidur dan kesihatan anda.</w:t>
            </w:r>
          </w:p>
          <w:p w:rsidR="00E137A8" w:rsidRDefault="00E137A8" w:rsidP="00E137A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Berehat dan lakukan sesuatu yang anda suka untuk melegakan ketegangan.</w:t>
            </w:r>
          </w:p>
          <w:p w:rsidR="00E137A8" w:rsidRDefault="00E137A8" w:rsidP="00E137A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Teruskan bersenam.</w:t>
            </w:r>
          </w:p>
          <w:p w:rsidR="00E137A8" w:rsidRDefault="00E92E96" w:rsidP="00E137A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Minta bantuan rakan, keluarga atau guru jika ada yang anda tidak faham.</w:t>
            </w:r>
          </w:p>
          <w:p w:rsidR="00E92E96" w:rsidRPr="00E137A8" w:rsidRDefault="00E92E96" w:rsidP="00E137A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Jika anda rasa tertekan, nyatakan/cakapkan tentangnya kepada seseorang seperti rakan, keluarga, guru atau kaunselor sekolah anda.</w:t>
            </w:r>
          </w:p>
          <w:p w:rsidR="008B431D" w:rsidRPr="00E137A8" w:rsidRDefault="008B431D" w:rsidP="008B431D">
            <w:pPr>
              <w:pStyle w:val="ListParagraph"/>
              <w:rPr>
                <w:rFonts w:cs="Arial"/>
                <w:sz w:val="18"/>
                <w:szCs w:val="18"/>
              </w:rPr>
            </w:pPr>
          </w:p>
        </w:tc>
      </w:tr>
    </w:tbl>
    <w:p w:rsidR="00E92E96" w:rsidRDefault="003943F5" w:rsidP="00E92E96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en-US"/>
        </w:rPr>
        <w:lastRenderedPageBreak/>
        <w:pict>
          <v:shape id="_x0000_s1084" type="#_x0000_t202" style="position:absolute;margin-left:90pt;margin-top:-3.35pt;width:167pt;height:16pt;z-index:251705344;mso-position-horizontal-relative:text;mso-position-vertical-relative:text;v-text-anchor:middle" fillcolor="black [3200]" strokecolor="#f2f2f2 [3041]" strokeweight="3pt">
            <v:shadow on="t" type="perspective" color="#7f7f7f [1601]" opacity=".5" offset="1pt" offset2="-1pt"/>
            <v:textbox style="mso-next-textbox:#_x0000_s1084" inset="0,0,0,0">
              <w:txbxContent>
                <w:p w:rsidR="002157F8" w:rsidRPr="0071250C" w:rsidRDefault="002157F8" w:rsidP="00E92E96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Tip peperiksaan</w:t>
                  </w:r>
                </w:p>
              </w:txbxContent>
            </v:textbox>
          </v:shape>
        </w:pict>
      </w:r>
    </w:p>
    <w:p w:rsidR="00E92E96" w:rsidRDefault="00E92E96" w:rsidP="00E92E96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7"/>
      </w:tblGrid>
      <w:tr w:rsidR="00E92E96" w:rsidTr="000F6491">
        <w:tc>
          <w:tcPr>
            <w:tcW w:w="7167" w:type="dxa"/>
          </w:tcPr>
          <w:p w:rsidR="008955A0" w:rsidRDefault="008955A0" w:rsidP="008955A0">
            <w:pPr>
              <w:pStyle w:val="ListParagraph"/>
              <w:rPr>
                <w:rFonts w:cs="Arial"/>
                <w:sz w:val="18"/>
                <w:szCs w:val="18"/>
              </w:rPr>
            </w:pPr>
          </w:p>
          <w:p w:rsidR="00E92E96" w:rsidRDefault="008955A0" w:rsidP="000F649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Pastikan anda tahu jadual dan peruntukan masa bagi setiap mata pelajaran</w:t>
            </w:r>
          </w:p>
          <w:p w:rsidR="008955A0" w:rsidRDefault="008955A0" w:rsidP="000F649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Semak sama ada anda mempunyai keperluan/kelengkapan bagi sesuatu peperiksaan misalnya kad pengenalan, slip pendaftaran, alat tulis, jangka lukis, kalkulator saintifik dan sebagainya.</w:t>
            </w:r>
          </w:p>
          <w:p w:rsidR="008955A0" w:rsidRDefault="008955A0" w:rsidP="000F649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Pastikan anda makan, rehat dan tidur seperti biasa; jangan berjaga hingga lewat malam untuk mengulang kaji.</w:t>
            </w:r>
          </w:p>
          <w:p w:rsidR="008955A0" w:rsidRDefault="008955A0" w:rsidP="000F649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Ambil masa secukupnya untuk bersedia; tiba awal dan bertenang sebelum masuk ke dewan peperiksaan.</w:t>
            </w:r>
          </w:p>
          <w:p w:rsidR="008955A0" w:rsidRPr="00E137A8" w:rsidRDefault="008955A0" w:rsidP="000F649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Jika perlu, selesakan diri anda terlebih dahulu sebelum menghadapi peperiksaan.</w:t>
            </w:r>
          </w:p>
          <w:p w:rsidR="00E92E96" w:rsidRPr="00E137A8" w:rsidRDefault="00E92E96" w:rsidP="000F6491">
            <w:pPr>
              <w:pStyle w:val="ListParagraph"/>
              <w:rPr>
                <w:rFonts w:cs="Arial"/>
                <w:sz w:val="18"/>
                <w:szCs w:val="18"/>
              </w:rPr>
            </w:pPr>
          </w:p>
        </w:tc>
      </w:tr>
    </w:tbl>
    <w:p w:rsidR="0071250C" w:rsidRDefault="0071250C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8955A0" w:rsidP="0071250C">
      <w:pPr>
        <w:rPr>
          <w:rFonts w:cs="Arial"/>
          <w:sz w:val="20"/>
          <w:szCs w:val="20"/>
        </w:rPr>
      </w:pPr>
    </w:p>
    <w:p w:rsidR="008955A0" w:rsidRDefault="003943F5" w:rsidP="002135CB">
      <w:pPr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en-US"/>
        </w:rPr>
        <w:lastRenderedPageBreak/>
        <w:pict>
          <v:shape id="_x0000_s1085" type="#_x0000_t202" style="position:absolute;left:0;text-align:left;margin-left:75.5pt;margin-top:6.15pt;width:196pt;height:16pt;z-index:251706368;v-text-anchor:middle" fillcolor="black [3200]" strokecolor="#f2f2f2 [3041]" strokeweight="3pt">
            <v:shadow on="t" type="perspective" color="#7f7f7f [1601]" opacity=".5" offset="1pt" offset2="-1pt"/>
            <v:textbox style="mso-next-textbox:#_x0000_s1085" inset="0,0,0,0">
              <w:txbxContent>
                <w:p w:rsidR="002157F8" w:rsidRPr="0071250C" w:rsidRDefault="002157F8" w:rsidP="008955A0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Sikap dan kesungguhan terhadap kerja</w:t>
                  </w:r>
                </w:p>
              </w:txbxContent>
            </v:textbox>
          </v:shape>
        </w:pict>
      </w:r>
    </w:p>
    <w:p w:rsidR="008955A0" w:rsidRDefault="008955A0" w:rsidP="0071250C">
      <w:pPr>
        <w:rPr>
          <w:rFonts w:cs="Arial"/>
          <w:sz w:val="20"/>
          <w:szCs w:val="20"/>
        </w:rPr>
      </w:pPr>
    </w:p>
    <w:p w:rsidR="008B431D" w:rsidRDefault="008B431D" w:rsidP="0071250C">
      <w:pPr>
        <w:rPr>
          <w:rFonts w:cs="Arial"/>
          <w:sz w:val="20"/>
          <w:szCs w:val="20"/>
        </w:rPr>
      </w:pPr>
    </w:p>
    <w:p w:rsidR="008B431D" w:rsidRDefault="001672D1" w:rsidP="0071250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Untuk disikan oleh murid:</w:t>
      </w:r>
    </w:p>
    <w:p w:rsidR="001672D1" w:rsidRPr="001672D1" w:rsidRDefault="001672D1" w:rsidP="0071250C">
      <w:pPr>
        <w:rPr>
          <w:rFonts w:cs="Arial"/>
          <w:sz w:val="16"/>
          <w:szCs w:val="16"/>
        </w:rPr>
      </w:pPr>
    </w:p>
    <w:tbl>
      <w:tblPr>
        <w:tblStyle w:val="TableGrid"/>
        <w:tblW w:w="7284" w:type="dxa"/>
        <w:tblLook w:val="04A0" w:firstRow="1" w:lastRow="0" w:firstColumn="1" w:lastColumn="0" w:noHBand="0" w:noVBand="1"/>
      </w:tblPr>
      <w:tblGrid>
        <w:gridCol w:w="1550"/>
        <w:gridCol w:w="1433"/>
        <w:gridCol w:w="1433"/>
        <w:gridCol w:w="1434"/>
        <w:gridCol w:w="1434"/>
      </w:tblGrid>
      <w:tr w:rsidR="008955A0" w:rsidTr="008955A0">
        <w:trPr>
          <w:trHeight w:val="359"/>
        </w:trPr>
        <w:tc>
          <w:tcPr>
            <w:tcW w:w="2983" w:type="dxa"/>
            <w:gridSpan w:val="2"/>
            <w:vAlign w:val="center"/>
          </w:tcPr>
          <w:p w:rsidR="008955A0" w:rsidRDefault="002135CB" w:rsidP="002135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Semakan </w:t>
            </w:r>
            <w:r w:rsidR="008955A0">
              <w:rPr>
                <w:rFonts w:cs="Arial"/>
                <w:sz w:val="20"/>
                <w:szCs w:val="20"/>
              </w:rPr>
              <w:t xml:space="preserve">Kemajuan </w:t>
            </w:r>
          </w:p>
        </w:tc>
        <w:tc>
          <w:tcPr>
            <w:tcW w:w="4301" w:type="dxa"/>
            <w:gridSpan w:val="3"/>
            <w:vAlign w:val="center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Pelapora</w:t>
            </w:r>
            <w:r w:rsidR="001672D1">
              <w:rPr>
                <w:rFonts w:cs="Arial"/>
                <w:sz w:val="20"/>
                <w:szCs w:val="20"/>
              </w:rPr>
              <w:t>n</w:t>
            </w:r>
          </w:p>
        </w:tc>
      </w:tr>
      <w:tr w:rsidR="008955A0" w:rsidTr="008955A0">
        <w:tc>
          <w:tcPr>
            <w:tcW w:w="1550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Mata Pelajaran</w:t>
            </w:r>
          </w:p>
        </w:tc>
        <w:tc>
          <w:tcPr>
            <w:tcW w:w="1433" w:type="dxa"/>
          </w:tcPr>
          <w:p w:rsidR="008955A0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Usaha</w:t>
            </w:r>
          </w:p>
        </w:tc>
        <w:tc>
          <w:tcPr>
            <w:tcW w:w="1433" w:type="dxa"/>
          </w:tcPr>
          <w:p w:rsidR="008955A0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Usaha</w:t>
            </w:r>
          </w:p>
        </w:tc>
        <w:tc>
          <w:tcPr>
            <w:tcW w:w="1434" w:type="dxa"/>
          </w:tcPr>
          <w:p w:rsidR="008955A0" w:rsidRDefault="009C0C1F" w:rsidP="008955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Kel</w:t>
            </w:r>
            <w:r w:rsidR="008955A0">
              <w:rPr>
                <w:rFonts w:cs="Arial"/>
                <w:sz w:val="20"/>
                <w:szCs w:val="20"/>
              </w:rPr>
              <w:t>akuan</w:t>
            </w:r>
          </w:p>
        </w:tc>
        <w:tc>
          <w:tcPr>
            <w:tcW w:w="1434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Kerja rumah</w:t>
            </w:r>
          </w:p>
        </w:tc>
      </w:tr>
      <w:tr w:rsidR="008955A0" w:rsidTr="001672D1">
        <w:trPr>
          <w:trHeight w:val="350"/>
        </w:trPr>
        <w:tc>
          <w:tcPr>
            <w:tcW w:w="1550" w:type="dxa"/>
            <w:vAlign w:val="center"/>
          </w:tcPr>
          <w:p w:rsidR="008955A0" w:rsidRPr="008955A0" w:rsidRDefault="008955A0" w:rsidP="001672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Contoh: Matematik</w:t>
            </w:r>
          </w:p>
        </w:tc>
        <w:tc>
          <w:tcPr>
            <w:tcW w:w="1433" w:type="dxa"/>
            <w:vAlign w:val="center"/>
          </w:tcPr>
          <w:p w:rsidR="008955A0" w:rsidRPr="008955A0" w:rsidRDefault="001672D1" w:rsidP="001672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3" w:type="dxa"/>
            <w:vAlign w:val="center"/>
          </w:tcPr>
          <w:p w:rsidR="008955A0" w:rsidRPr="008955A0" w:rsidRDefault="001672D1" w:rsidP="001672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34" w:type="dxa"/>
            <w:vAlign w:val="center"/>
          </w:tcPr>
          <w:p w:rsidR="008955A0" w:rsidRPr="008955A0" w:rsidRDefault="001672D1" w:rsidP="001672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34" w:type="dxa"/>
            <w:vAlign w:val="center"/>
          </w:tcPr>
          <w:p w:rsidR="008955A0" w:rsidRPr="008955A0" w:rsidRDefault="001672D1" w:rsidP="001672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955A0" w:rsidTr="008955A0">
        <w:tc>
          <w:tcPr>
            <w:tcW w:w="1550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55A0" w:rsidTr="008955A0">
        <w:tc>
          <w:tcPr>
            <w:tcW w:w="1550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55A0" w:rsidTr="008955A0">
        <w:tc>
          <w:tcPr>
            <w:tcW w:w="1550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55A0" w:rsidTr="008955A0">
        <w:tc>
          <w:tcPr>
            <w:tcW w:w="1550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55A0" w:rsidTr="008955A0">
        <w:tc>
          <w:tcPr>
            <w:tcW w:w="1550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55A0" w:rsidTr="008955A0">
        <w:tc>
          <w:tcPr>
            <w:tcW w:w="1550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55A0" w:rsidTr="008955A0">
        <w:tc>
          <w:tcPr>
            <w:tcW w:w="1550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8955A0" w:rsidRDefault="008955A0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72D1" w:rsidTr="008955A0">
        <w:tc>
          <w:tcPr>
            <w:tcW w:w="1550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72D1" w:rsidTr="008955A0">
        <w:tc>
          <w:tcPr>
            <w:tcW w:w="1550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72D1" w:rsidTr="008955A0">
        <w:tc>
          <w:tcPr>
            <w:tcW w:w="1550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72D1" w:rsidTr="008955A0">
        <w:tc>
          <w:tcPr>
            <w:tcW w:w="1550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72D1" w:rsidTr="008955A0">
        <w:tc>
          <w:tcPr>
            <w:tcW w:w="1550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72D1" w:rsidTr="008955A0">
        <w:tc>
          <w:tcPr>
            <w:tcW w:w="1550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72D1" w:rsidTr="008955A0">
        <w:tc>
          <w:tcPr>
            <w:tcW w:w="1550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72D1" w:rsidTr="008955A0">
        <w:tc>
          <w:tcPr>
            <w:tcW w:w="1550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72D1" w:rsidTr="008955A0">
        <w:tc>
          <w:tcPr>
            <w:tcW w:w="1550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72D1" w:rsidTr="008955A0">
        <w:tc>
          <w:tcPr>
            <w:tcW w:w="1550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72D1" w:rsidTr="008955A0">
        <w:tc>
          <w:tcPr>
            <w:tcW w:w="1550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72D1" w:rsidTr="001672D1">
        <w:trPr>
          <w:trHeight w:val="368"/>
        </w:trPr>
        <w:tc>
          <w:tcPr>
            <w:tcW w:w="7284" w:type="dxa"/>
            <w:gridSpan w:val="5"/>
            <w:vAlign w:val="center"/>
          </w:tcPr>
          <w:p w:rsidR="001672D1" w:rsidRDefault="001672D1" w:rsidP="001672D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Semakan Kemajuan</w:t>
            </w:r>
          </w:p>
        </w:tc>
      </w:tr>
      <w:tr w:rsidR="001672D1" w:rsidTr="000F6491">
        <w:tc>
          <w:tcPr>
            <w:tcW w:w="7284" w:type="dxa"/>
            <w:gridSpan w:val="5"/>
          </w:tcPr>
          <w:p w:rsidR="001672D1" w:rsidRDefault="009C0C1F" w:rsidP="001672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1672D1">
              <w:rPr>
                <w:rFonts w:cs="Arial"/>
                <w:sz w:val="20"/>
                <w:szCs w:val="20"/>
              </w:rPr>
              <w:t>saha saya kebanyakannya ialah:</w:t>
            </w:r>
          </w:p>
          <w:p w:rsidR="001672D1" w:rsidRDefault="001672D1" w:rsidP="001672D1">
            <w:pPr>
              <w:rPr>
                <w:rFonts w:cs="Arial"/>
                <w:sz w:val="20"/>
                <w:szCs w:val="20"/>
              </w:rPr>
            </w:pPr>
          </w:p>
          <w:p w:rsidR="001672D1" w:rsidRDefault="001672D1" w:rsidP="001672D1">
            <w:pPr>
              <w:rPr>
                <w:rFonts w:cs="Arial"/>
                <w:sz w:val="20"/>
                <w:szCs w:val="20"/>
              </w:rPr>
            </w:pPr>
          </w:p>
        </w:tc>
      </w:tr>
      <w:tr w:rsidR="001672D1" w:rsidTr="000F6491">
        <w:tc>
          <w:tcPr>
            <w:tcW w:w="7284" w:type="dxa"/>
            <w:gridSpan w:val="5"/>
          </w:tcPr>
          <w:p w:rsidR="001672D1" w:rsidRDefault="001672D1" w:rsidP="008955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Pelaporan</w:t>
            </w:r>
          </w:p>
        </w:tc>
      </w:tr>
      <w:tr w:rsidR="001672D1" w:rsidTr="001672D1">
        <w:trPr>
          <w:trHeight w:val="498"/>
        </w:trPr>
        <w:tc>
          <w:tcPr>
            <w:tcW w:w="7284" w:type="dxa"/>
            <w:gridSpan w:val="5"/>
          </w:tcPr>
          <w:p w:rsidR="001672D1" w:rsidRDefault="001672D1" w:rsidP="001672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Usaha saya kebanyakannya ialah:</w:t>
            </w:r>
          </w:p>
          <w:p w:rsidR="001672D1" w:rsidRDefault="001672D1" w:rsidP="001672D1">
            <w:pPr>
              <w:rPr>
                <w:rFonts w:cs="Arial"/>
                <w:sz w:val="20"/>
                <w:szCs w:val="20"/>
              </w:rPr>
            </w:pPr>
          </w:p>
          <w:p w:rsidR="001672D1" w:rsidRDefault="001672D1" w:rsidP="001672D1">
            <w:pPr>
              <w:rPr>
                <w:rFonts w:cs="Arial"/>
                <w:sz w:val="20"/>
                <w:szCs w:val="20"/>
              </w:rPr>
            </w:pPr>
          </w:p>
        </w:tc>
      </w:tr>
      <w:tr w:rsidR="001672D1" w:rsidTr="001672D1">
        <w:trPr>
          <w:trHeight w:val="498"/>
        </w:trPr>
        <w:tc>
          <w:tcPr>
            <w:tcW w:w="7284" w:type="dxa"/>
            <w:gridSpan w:val="5"/>
          </w:tcPr>
          <w:p w:rsidR="001672D1" w:rsidRDefault="001672D1" w:rsidP="001672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Kelakuan saya kebanyakannya ialah:</w:t>
            </w:r>
          </w:p>
          <w:p w:rsidR="001672D1" w:rsidRDefault="001672D1" w:rsidP="001672D1">
            <w:pPr>
              <w:rPr>
                <w:rFonts w:cs="Arial"/>
                <w:sz w:val="20"/>
                <w:szCs w:val="20"/>
              </w:rPr>
            </w:pPr>
          </w:p>
          <w:p w:rsidR="001672D1" w:rsidRDefault="001672D1" w:rsidP="001672D1">
            <w:pPr>
              <w:rPr>
                <w:rFonts w:cs="Arial"/>
                <w:sz w:val="20"/>
                <w:szCs w:val="20"/>
              </w:rPr>
            </w:pPr>
          </w:p>
        </w:tc>
      </w:tr>
      <w:tr w:rsidR="001672D1" w:rsidTr="001672D1">
        <w:trPr>
          <w:trHeight w:val="498"/>
        </w:trPr>
        <w:tc>
          <w:tcPr>
            <w:tcW w:w="7284" w:type="dxa"/>
            <w:gridSpan w:val="5"/>
          </w:tcPr>
          <w:p w:rsidR="001672D1" w:rsidRDefault="001672D1" w:rsidP="001672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Kerja rumah saya kebanyakkannya ialah:</w:t>
            </w:r>
          </w:p>
          <w:p w:rsidR="001672D1" w:rsidRDefault="001672D1" w:rsidP="001672D1">
            <w:pPr>
              <w:rPr>
                <w:rFonts w:cs="Arial"/>
                <w:sz w:val="20"/>
                <w:szCs w:val="20"/>
              </w:rPr>
            </w:pPr>
          </w:p>
          <w:p w:rsidR="001672D1" w:rsidRDefault="001672D1" w:rsidP="001672D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B431D" w:rsidRDefault="003943F5" w:rsidP="002135CB">
      <w:pPr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en-US"/>
        </w:rPr>
        <w:lastRenderedPageBreak/>
        <w:pict>
          <v:shape id="_x0000_s1086" type="#_x0000_t202" style="position:absolute;left:0;text-align:left;margin-left:78pt;margin-top:7.15pt;width:192pt;height:16pt;z-index:251707392;mso-position-horizontal-relative:text;mso-position-vertical-relative:text;v-text-anchor:middle" fillcolor="black [3200]" strokecolor="#f2f2f2 [3041]" strokeweight="3pt">
            <v:shadow on="t" type="perspective" color="#7f7f7f [1601]" opacity=".5" offset="1pt" offset2="-1pt"/>
            <v:textbox style="mso-next-textbox:#_x0000_s1086" inset="0,0,0,0">
              <w:txbxContent>
                <w:p w:rsidR="002157F8" w:rsidRPr="0071250C" w:rsidRDefault="002157F8" w:rsidP="001672D1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Sikap dan kesungguhan terhadap Kerja</w:t>
                  </w:r>
                </w:p>
              </w:txbxContent>
            </v:textbox>
          </v:shape>
        </w:pict>
      </w:r>
    </w:p>
    <w:p w:rsidR="001672D1" w:rsidRDefault="001672D1" w:rsidP="0071250C">
      <w:pPr>
        <w:rPr>
          <w:rFonts w:cs="Arial"/>
          <w:sz w:val="20"/>
          <w:szCs w:val="20"/>
        </w:rPr>
      </w:pPr>
    </w:p>
    <w:p w:rsidR="001672D1" w:rsidRDefault="001672D1" w:rsidP="0071250C">
      <w:pPr>
        <w:rPr>
          <w:rFonts w:cs="Arial"/>
          <w:sz w:val="20"/>
          <w:szCs w:val="20"/>
        </w:rPr>
      </w:pPr>
    </w:p>
    <w:p w:rsidR="002135CB" w:rsidRDefault="002135CB" w:rsidP="0071250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Semua murid perlu memberi perhatian yang kh</w:t>
      </w:r>
      <w:r w:rsidR="00E014E9">
        <w:rPr>
          <w:rFonts w:cs="Arial"/>
          <w:sz w:val="20"/>
          <w:szCs w:val="20"/>
        </w:rPr>
        <w:t>usus kepada sikap dan kesungguhan</w:t>
      </w:r>
      <w:r>
        <w:rPr>
          <w:rFonts w:cs="Arial"/>
          <w:sz w:val="20"/>
          <w:szCs w:val="20"/>
        </w:rPr>
        <w:t xml:space="preserve"> terhadap kerja. Perkara-perkara ini perlu anda pertingkatkan dari semsas ke semasa.</w:t>
      </w:r>
    </w:p>
    <w:p w:rsidR="002135CB" w:rsidRDefault="002135CB" w:rsidP="0071250C">
      <w:pPr>
        <w:rPr>
          <w:rFonts w:cs="Arial"/>
          <w:sz w:val="20"/>
          <w:szCs w:val="20"/>
        </w:rPr>
      </w:pPr>
    </w:p>
    <w:p w:rsidR="002135CB" w:rsidRDefault="002135CB" w:rsidP="0071250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Semasa mengisi ruangan untuk  Semakan Kemajuan dan Pelaporan, gred bagi Usaha, Perlakuan dan Kerja rumah adalah seperti berikut:</w:t>
      </w:r>
    </w:p>
    <w:p w:rsidR="002135CB" w:rsidRDefault="002135CB" w:rsidP="0071250C">
      <w:pPr>
        <w:rPr>
          <w:rFonts w:cs="Arial"/>
          <w:sz w:val="20"/>
          <w:szCs w:val="20"/>
        </w:rPr>
      </w:pPr>
    </w:p>
    <w:p w:rsidR="002135CB" w:rsidRDefault="002135CB" w:rsidP="0071250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5 = Cemerlang</w:t>
      </w:r>
    </w:p>
    <w:p w:rsidR="002135CB" w:rsidRDefault="002135CB" w:rsidP="0071250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4 = Bagus</w:t>
      </w:r>
    </w:p>
    <w:p w:rsidR="002135CB" w:rsidRDefault="002135CB" w:rsidP="0071250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3 = Perlu peningkatan</w:t>
      </w:r>
    </w:p>
    <w:p w:rsidR="002135CB" w:rsidRDefault="002135CB" w:rsidP="0071250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2 = Kerap kali murang memuaskan</w:t>
      </w:r>
    </w:p>
    <w:p w:rsidR="002135CB" w:rsidRDefault="002135CB" w:rsidP="0071250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1 = Perlu perhatian tegas</w:t>
      </w:r>
    </w:p>
    <w:p w:rsidR="001672D1" w:rsidRDefault="001672D1" w:rsidP="0071250C">
      <w:pPr>
        <w:rPr>
          <w:rFonts w:cs="Arial"/>
          <w:sz w:val="20"/>
          <w:szCs w:val="20"/>
        </w:rPr>
      </w:pPr>
    </w:p>
    <w:p w:rsidR="001672D1" w:rsidRDefault="001672D1" w:rsidP="0071250C">
      <w:pPr>
        <w:rPr>
          <w:rFonts w:cs="Arial"/>
          <w:sz w:val="20"/>
          <w:szCs w:val="20"/>
        </w:rPr>
      </w:pPr>
    </w:p>
    <w:p w:rsidR="002135CB" w:rsidRDefault="002135CB" w:rsidP="0071250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Semua murid sepatutnya berusaha mencapai gred 5 melalui:</w:t>
      </w:r>
    </w:p>
    <w:p w:rsidR="002135CB" w:rsidRDefault="002135CB" w:rsidP="009C0C1F">
      <w:pPr>
        <w:tabs>
          <w:tab w:val="left" w:pos="360"/>
        </w:tabs>
        <w:rPr>
          <w:rFonts w:cs="Arial"/>
          <w:sz w:val="20"/>
          <w:szCs w:val="20"/>
        </w:rPr>
      </w:pPr>
    </w:p>
    <w:p w:rsidR="002135CB" w:rsidRPr="002135CB" w:rsidRDefault="002135CB" w:rsidP="002135CB">
      <w:pPr>
        <w:tabs>
          <w:tab w:val="left" w:pos="36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>Usaha</w:t>
      </w:r>
    </w:p>
    <w:p w:rsidR="002135CB" w:rsidRDefault="002135CB" w:rsidP="002135CB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2135CB">
        <w:rPr>
          <w:rFonts w:cs="Arial"/>
          <w:sz w:val="20"/>
          <w:szCs w:val="20"/>
        </w:rPr>
        <w:t>menyiapkan kerja</w:t>
      </w:r>
    </w:p>
    <w:p w:rsidR="002135CB" w:rsidRDefault="002135CB" w:rsidP="002135CB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mengambil bahagian aktif dalam kelas</w:t>
      </w:r>
    </w:p>
    <w:p w:rsidR="002135CB" w:rsidRDefault="002135CB" w:rsidP="009C0C1F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bersedia </w:t>
      </w:r>
      <w:r w:rsidR="009C0C1F">
        <w:rPr>
          <w:rFonts w:cs="Arial"/>
          <w:sz w:val="20"/>
          <w:szCs w:val="20"/>
        </w:rPr>
        <w:t>untuk belajar</w:t>
      </w:r>
    </w:p>
    <w:p w:rsidR="009C0C1F" w:rsidRDefault="009C0C1F" w:rsidP="009C0C1F">
      <w:pPr>
        <w:tabs>
          <w:tab w:val="left" w:pos="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9C0C1F" w:rsidRDefault="009C0C1F" w:rsidP="009C0C1F">
      <w:pPr>
        <w:tabs>
          <w:tab w:val="left" w:pos="360"/>
        </w:tabs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Kelakuan</w:t>
      </w:r>
    </w:p>
    <w:p w:rsidR="009C0C1F" w:rsidRDefault="00266BDF" w:rsidP="009C0C1F">
      <w:pPr>
        <w:pStyle w:val="ListParagraph"/>
        <w:numPr>
          <w:ilvl w:val="0"/>
          <w:numId w:val="10"/>
        </w:numPr>
        <w:tabs>
          <w:tab w:val="left" w:pos="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datang tepat ke kelas</w:t>
      </w:r>
    </w:p>
    <w:p w:rsidR="00266BDF" w:rsidRDefault="00266BDF" w:rsidP="009C0C1F">
      <w:pPr>
        <w:pStyle w:val="ListParagraph"/>
        <w:numPr>
          <w:ilvl w:val="0"/>
          <w:numId w:val="10"/>
        </w:numPr>
        <w:tabs>
          <w:tab w:val="left" w:pos="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mematuhi peraturan sekolah </w:t>
      </w:r>
    </w:p>
    <w:p w:rsidR="00266BDF" w:rsidRDefault="00266BDF" w:rsidP="00266BDF">
      <w:pPr>
        <w:tabs>
          <w:tab w:val="left" w:pos="360"/>
        </w:tabs>
        <w:rPr>
          <w:rFonts w:cs="Arial"/>
          <w:sz w:val="20"/>
          <w:szCs w:val="20"/>
        </w:rPr>
      </w:pPr>
    </w:p>
    <w:p w:rsidR="00266BDF" w:rsidRDefault="00266BDF" w:rsidP="00266BDF">
      <w:pPr>
        <w:tabs>
          <w:tab w:val="left" w:pos="360"/>
        </w:tabs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Kerja rumah</w:t>
      </w:r>
    </w:p>
    <w:p w:rsidR="00266BDF" w:rsidRPr="00266BDF" w:rsidRDefault="00266BDF" w:rsidP="00266BDF">
      <w:pPr>
        <w:pStyle w:val="ListParagraph"/>
        <w:numPr>
          <w:ilvl w:val="0"/>
          <w:numId w:val="10"/>
        </w:numPr>
        <w:tabs>
          <w:tab w:val="left" w:pos="360"/>
        </w:tabs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menyiapkan kerja rumah tepat pada masanya, dengan mutu kerja yang terbaik  dapat anda berikan.</w:t>
      </w:r>
    </w:p>
    <w:p w:rsidR="00266BDF" w:rsidRPr="00266BDF" w:rsidRDefault="001C6833" w:rsidP="00266BDF">
      <w:pPr>
        <w:pStyle w:val="ListParagraph"/>
        <w:numPr>
          <w:ilvl w:val="0"/>
          <w:numId w:val="10"/>
        </w:numPr>
        <w:tabs>
          <w:tab w:val="left" w:pos="360"/>
        </w:tabs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memastikan</w:t>
      </w:r>
      <w:r w:rsidR="00266BDF">
        <w:rPr>
          <w:rFonts w:cs="Arial"/>
          <w:sz w:val="20"/>
          <w:szCs w:val="20"/>
        </w:rPr>
        <w:t xml:space="preserve"> kerja rumah atas daya usaha sendiri</w:t>
      </w:r>
    </w:p>
    <w:p w:rsidR="00266BDF" w:rsidRDefault="00266BDF" w:rsidP="00266BDF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266BDF" w:rsidRDefault="00266BDF" w:rsidP="00266BDF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266BDF" w:rsidRDefault="00266BDF" w:rsidP="00266BDF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266BDF" w:rsidRDefault="00266BDF" w:rsidP="00266BDF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266BDF" w:rsidRDefault="00266BDF" w:rsidP="00266BDF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266BDF" w:rsidRDefault="00266BDF" w:rsidP="00266BDF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266BDF" w:rsidRDefault="00266BDF" w:rsidP="00266BDF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266BDF" w:rsidRDefault="00266BDF" w:rsidP="00266BDF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266BDF" w:rsidRDefault="00266BDF" w:rsidP="00266BDF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266BDF" w:rsidRDefault="00266BDF" w:rsidP="00266BDF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266BDF" w:rsidRDefault="00266BDF" w:rsidP="00266BDF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266BDF" w:rsidRDefault="003943F5" w:rsidP="001C6833">
      <w:pPr>
        <w:tabs>
          <w:tab w:val="left" w:pos="360"/>
        </w:tabs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n-US"/>
        </w:rPr>
        <w:lastRenderedPageBreak/>
        <w:pict>
          <v:shape id="_x0000_s1087" type="#_x0000_t202" style="position:absolute;left:0;text-align:left;margin-left:90pt;margin-top:5.65pt;width:167pt;height:16pt;z-index:251708416;v-text-anchor:middle" fillcolor="black [3200]" strokecolor="#f2f2f2 [3041]" strokeweight="3pt">
            <v:shadow on="t" type="perspective" color="#7f7f7f [1601]" opacity=".5" offset="1pt" offset2="-1pt"/>
            <v:textbox style="mso-next-textbox:#_x0000_s1087" inset="0,0,0,0">
              <w:txbxContent>
                <w:p w:rsidR="002157F8" w:rsidRPr="0071250C" w:rsidRDefault="002157F8" w:rsidP="001C6833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Perancangan Tindakan</w:t>
                  </w:r>
                </w:p>
              </w:txbxContent>
            </v:textbox>
          </v:shape>
        </w:pict>
      </w:r>
    </w:p>
    <w:p w:rsidR="00266BDF" w:rsidRDefault="00266BDF" w:rsidP="001C6833">
      <w:pPr>
        <w:tabs>
          <w:tab w:val="left" w:pos="360"/>
        </w:tabs>
        <w:jc w:val="center"/>
        <w:rPr>
          <w:rFonts w:cs="Arial"/>
          <w:b/>
          <w:sz w:val="20"/>
          <w:szCs w:val="20"/>
        </w:rPr>
      </w:pPr>
    </w:p>
    <w:p w:rsidR="00266BDF" w:rsidRDefault="00266BDF" w:rsidP="00266BDF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266BDF" w:rsidRDefault="001C6833" w:rsidP="00266BDF">
      <w:pPr>
        <w:tabs>
          <w:tab w:val="left" w:pos="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Dua langkah yang akan membantu anda mencapai matlamat dan citi-cita anda ialah:</w:t>
      </w:r>
    </w:p>
    <w:p w:rsidR="001C6833" w:rsidRDefault="001C6833" w:rsidP="001C6833">
      <w:pPr>
        <w:pStyle w:val="ListParagraph"/>
        <w:numPr>
          <w:ilvl w:val="0"/>
          <w:numId w:val="11"/>
        </w:numPr>
        <w:tabs>
          <w:tab w:val="left" w:pos="36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Menentukan target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:rsidR="001C6833" w:rsidRDefault="001C6833" w:rsidP="001C6833">
      <w:pPr>
        <w:pStyle w:val="ListParagraph"/>
        <w:numPr>
          <w:ilvl w:val="0"/>
          <w:numId w:val="11"/>
        </w:numPr>
        <w:tabs>
          <w:tab w:val="left" w:pos="36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Menentukan tindakan</w:t>
      </w:r>
    </w:p>
    <w:p w:rsidR="001C6833" w:rsidRPr="002B4AB0" w:rsidRDefault="001C6833" w:rsidP="001C6833">
      <w:pPr>
        <w:tabs>
          <w:tab w:val="left" w:pos="360"/>
        </w:tabs>
        <w:rPr>
          <w:rFonts w:cs="Arial"/>
          <w:b/>
          <w:sz w:val="16"/>
          <w:szCs w:val="16"/>
        </w:rPr>
      </w:pPr>
    </w:p>
    <w:p w:rsidR="001C6833" w:rsidRDefault="00F16A63" w:rsidP="001C6833">
      <w:pPr>
        <w:tabs>
          <w:tab w:val="left" w:pos="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Target yang baik memenuhi kriteria ‘</w:t>
      </w:r>
      <w:r w:rsidRPr="00F16A63">
        <w:rPr>
          <w:rFonts w:cs="Arial"/>
          <w:b/>
          <w:sz w:val="20"/>
          <w:szCs w:val="20"/>
        </w:rPr>
        <w:t>BIJAK</w:t>
      </w:r>
      <w:r>
        <w:rPr>
          <w:rFonts w:cs="Arial"/>
          <w:sz w:val="20"/>
          <w:szCs w:val="20"/>
        </w:rPr>
        <w:t>’. Target anda adalah bijak jika anda boleh menjawab ‘Ya’ kepad semua soalan berikut:</w:t>
      </w:r>
    </w:p>
    <w:p w:rsidR="00F16A63" w:rsidRPr="002B4AB0" w:rsidRDefault="00F16A63" w:rsidP="001C6833">
      <w:pPr>
        <w:tabs>
          <w:tab w:val="left" w:pos="360"/>
        </w:tabs>
        <w:rPr>
          <w:rFonts w:cs="Arial"/>
          <w:sz w:val="16"/>
          <w:szCs w:val="16"/>
        </w:rPr>
      </w:pPr>
    </w:p>
    <w:p w:rsidR="00F16A63" w:rsidRPr="00F16A63" w:rsidRDefault="00F16A63" w:rsidP="00F16A63">
      <w:pPr>
        <w:tabs>
          <w:tab w:val="left" w:pos="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F16A63">
        <w:rPr>
          <w:rFonts w:cs="Arial"/>
          <w:sz w:val="20"/>
          <w:szCs w:val="20"/>
        </w:rPr>
        <w:t>B</w:t>
      </w:r>
      <w:r w:rsidRPr="00F16A63">
        <w:rPr>
          <w:rFonts w:cs="Arial"/>
          <w:sz w:val="20"/>
          <w:szCs w:val="20"/>
        </w:rPr>
        <w:tab/>
        <w:t>→</w:t>
      </w:r>
      <w:r w:rsidRPr="00F16A63">
        <w:rPr>
          <w:rFonts w:cs="Arial"/>
          <w:sz w:val="20"/>
          <w:szCs w:val="20"/>
        </w:rPr>
        <w:tab/>
      </w:r>
      <w:r w:rsidRPr="00F16A63">
        <w:rPr>
          <w:rFonts w:cs="Arial"/>
          <w:b/>
          <w:i/>
          <w:sz w:val="20"/>
          <w:szCs w:val="20"/>
        </w:rPr>
        <w:t>boleh diukur</w:t>
      </w:r>
    </w:p>
    <w:p w:rsidR="00F16A63" w:rsidRDefault="00F16A63" w:rsidP="00F16A63">
      <w:pPr>
        <w:pStyle w:val="ListParagraph"/>
        <w:tabs>
          <w:tab w:val="left" w:pos="360"/>
        </w:tabs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Bolehkah anda menyatakan bahawa target anda telah tercapai?</w:t>
      </w:r>
    </w:p>
    <w:p w:rsidR="00F16A63" w:rsidRPr="002B4AB0" w:rsidRDefault="00F16A63" w:rsidP="00F16A63">
      <w:pPr>
        <w:tabs>
          <w:tab w:val="left" w:pos="360"/>
        </w:tabs>
        <w:rPr>
          <w:rFonts w:cs="Arial"/>
          <w:sz w:val="8"/>
          <w:szCs w:val="8"/>
        </w:rPr>
      </w:pPr>
    </w:p>
    <w:p w:rsidR="00F16A63" w:rsidRPr="002B4AB0" w:rsidRDefault="00F16A63" w:rsidP="00F16A63">
      <w:pPr>
        <w:tabs>
          <w:tab w:val="left" w:pos="360"/>
        </w:tabs>
        <w:rPr>
          <w:rFonts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tab/>
        <w:t>I</w:t>
      </w:r>
      <w:r>
        <w:rPr>
          <w:rFonts w:cs="Arial"/>
          <w:sz w:val="20"/>
          <w:szCs w:val="20"/>
        </w:rPr>
        <w:tab/>
        <w:t>→</w:t>
      </w:r>
      <w:r>
        <w:rPr>
          <w:rFonts w:cs="Arial"/>
          <w:sz w:val="20"/>
          <w:szCs w:val="20"/>
        </w:rPr>
        <w:tab/>
      </w:r>
      <w:r w:rsidR="002B4AB0" w:rsidRPr="002B4AB0">
        <w:rPr>
          <w:rFonts w:cs="Arial"/>
          <w:b/>
          <w:i/>
          <w:sz w:val="20"/>
          <w:szCs w:val="20"/>
        </w:rPr>
        <w:t>iltizam</w:t>
      </w:r>
    </w:p>
    <w:p w:rsidR="00F16A63" w:rsidRDefault="002B4AB0" w:rsidP="002B4AB0">
      <w:pPr>
        <w:tabs>
          <w:tab w:val="left" w:pos="360"/>
        </w:tabs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Mampukah anda berusaha bersungguh-sungguh untuk mencapai target tersebut?</w:t>
      </w:r>
    </w:p>
    <w:p w:rsidR="00F16A63" w:rsidRPr="002B4AB0" w:rsidRDefault="00F16A63" w:rsidP="00F16A63">
      <w:pPr>
        <w:tabs>
          <w:tab w:val="left" w:pos="360"/>
        </w:tabs>
        <w:rPr>
          <w:rFonts w:cs="Arial"/>
          <w:sz w:val="8"/>
          <w:szCs w:val="8"/>
        </w:rPr>
      </w:pPr>
    </w:p>
    <w:p w:rsidR="00F16A63" w:rsidRPr="00F16A63" w:rsidRDefault="00F16A63" w:rsidP="00F16A63">
      <w:pPr>
        <w:tabs>
          <w:tab w:val="left" w:pos="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J</w:t>
      </w:r>
      <w:r w:rsidRPr="00F16A63">
        <w:rPr>
          <w:rFonts w:cs="Arial"/>
          <w:sz w:val="20"/>
          <w:szCs w:val="20"/>
        </w:rPr>
        <w:tab/>
        <w:t>→</w:t>
      </w:r>
      <w:r w:rsidRPr="00F16A63">
        <w:rPr>
          <w:rFonts w:cs="Arial"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>jelas</w:t>
      </w:r>
    </w:p>
    <w:p w:rsidR="00F16A63" w:rsidRDefault="00F16A63" w:rsidP="00F16A63">
      <w:pPr>
        <w:pStyle w:val="ListParagraph"/>
        <w:tabs>
          <w:tab w:val="left" w:pos="360"/>
        </w:tabs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Adakah anda pasti boleh mencapai target anda da</w:t>
      </w:r>
      <w:r w:rsidR="002B4AB0">
        <w:rPr>
          <w:rFonts w:cs="Arial"/>
          <w:sz w:val="20"/>
          <w:szCs w:val="20"/>
        </w:rPr>
        <w:t>lam masa yang ditetapkan, misalnya dalam masa beberapa hari atau minggu?</w:t>
      </w:r>
    </w:p>
    <w:p w:rsidR="00F16A63" w:rsidRPr="002B4AB0" w:rsidRDefault="00F16A63" w:rsidP="00F16A63">
      <w:pPr>
        <w:tabs>
          <w:tab w:val="left" w:pos="360"/>
        </w:tabs>
        <w:rPr>
          <w:rFonts w:cs="Arial"/>
          <w:sz w:val="8"/>
          <w:szCs w:val="8"/>
        </w:rPr>
      </w:pPr>
    </w:p>
    <w:p w:rsidR="00F16A63" w:rsidRPr="00F16A63" w:rsidRDefault="00F16A63" w:rsidP="00F16A63">
      <w:pPr>
        <w:tabs>
          <w:tab w:val="left" w:pos="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A</w:t>
      </w:r>
      <w:r w:rsidRPr="00F16A63">
        <w:rPr>
          <w:rFonts w:cs="Arial"/>
          <w:sz w:val="20"/>
          <w:szCs w:val="20"/>
        </w:rPr>
        <w:tab/>
        <w:t>→</w:t>
      </w:r>
      <w:r w:rsidRPr="00F16A63">
        <w:rPr>
          <w:rFonts w:cs="Arial"/>
          <w:sz w:val="20"/>
          <w:szCs w:val="20"/>
        </w:rPr>
        <w:tab/>
      </w:r>
      <w:r w:rsidR="002B4AB0">
        <w:rPr>
          <w:rFonts w:cs="Arial"/>
          <w:b/>
          <w:i/>
          <w:sz w:val="20"/>
          <w:szCs w:val="20"/>
        </w:rPr>
        <w:t>anjakan</w:t>
      </w:r>
    </w:p>
    <w:p w:rsidR="00F16A63" w:rsidRDefault="002B4AB0" w:rsidP="00F16A63">
      <w:pPr>
        <w:pStyle w:val="ListParagraph"/>
        <w:tabs>
          <w:tab w:val="left" w:pos="360"/>
        </w:tabs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Bolehkah anda merangka kemajuan anda dalam anjakan-anjakan kecil sehingga mencapai target itu sepenuhnya?</w:t>
      </w:r>
    </w:p>
    <w:p w:rsidR="00F16A63" w:rsidRPr="002B4AB0" w:rsidRDefault="00F16A63" w:rsidP="00F16A63">
      <w:pPr>
        <w:tabs>
          <w:tab w:val="left" w:pos="360"/>
        </w:tabs>
        <w:rPr>
          <w:rFonts w:cs="Arial"/>
          <w:sz w:val="8"/>
          <w:szCs w:val="8"/>
        </w:rPr>
      </w:pPr>
    </w:p>
    <w:p w:rsidR="00F16A63" w:rsidRPr="00F16A63" w:rsidRDefault="00F16A63" w:rsidP="00F16A63">
      <w:pPr>
        <w:tabs>
          <w:tab w:val="left" w:pos="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K</w:t>
      </w:r>
      <w:r w:rsidRPr="00F16A63">
        <w:rPr>
          <w:rFonts w:cs="Arial"/>
          <w:sz w:val="20"/>
          <w:szCs w:val="20"/>
        </w:rPr>
        <w:tab/>
        <w:t>→</w:t>
      </w:r>
      <w:r w:rsidRPr="00F16A63">
        <w:rPr>
          <w:rFonts w:cs="Arial"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>khusus</w:t>
      </w:r>
    </w:p>
    <w:p w:rsidR="00F16A63" w:rsidRDefault="00F16A63" w:rsidP="00F16A63">
      <w:pPr>
        <w:pStyle w:val="ListParagraph"/>
        <w:tabs>
          <w:tab w:val="left" w:pos="360"/>
        </w:tabs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Adakah target anda dapat menyatakan dengan tepat apa yang perlu anda lakukan untuk mencapainya?</w:t>
      </w:r>
    </w:p>
    <w:p w:rsidR="00D37E46" w:rsidRDefault="00D37E46" w:rsidP="00F16A63">
      <w:pPr>
        <w:pStyle w:val="ListParagraph"/>
        <w:tabs>
          <w:tab w:val="left" w:pos="360"/>
        </w:tabs>
        <w:ind w:left="1080"/>
        <w:rPr>
          <w:rFonts w:cs="Arial"/>
          <w:sz w:val="20"/>
          <w:szCs w:val="20"/>
        </w:rPr>
      </w:pPr>
    </w:p>
    <w:p w:rsidR="00D37E46" w:rsidRDefault="003943F5" w:rsidP="00F16A63">
      <w:pPr>
        <w:pStyle w:val="ListParagraph"/>
        <w:tabs>
          <w:tab w:val="left" w:pos="360"/>
        </w:tabs>
        <w:ind w:left="1080"/>
        <w:rPr>
          <w:rFonts w:cs="Arial"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n-US"/>
        </w:rPr>
        <w:pict>
          <v:shape id="_x0000_s1088" type="#_x0000_t202" style="position:absolute;left:0;text-align:left;margin-left:90pt;margin-top:4.35pt;width:167pt;height:16pt;z-index:251709440;v-text-anchor:middle" fillcolor="black [3200]" strokecolor="#f2f2f2 [3041]" strokeweight="3pt">
            <v:shadow on="t" type="perspective" color="#7f7f7f [1601]" opacity=".5" offset="1pt" offset2="-1pt"/>
            <v:textbox style="mso-next-textbox:#_x0000_s1088" inset="0,0,0,0">
              <w:txbxContent>
                <w:p w:rsidR="002157F8" w:rsidRPr="0071250C" w:rsidRDefault="002157F8" w:rsidP="002B4AB0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Untuk difikirkan</w:t>
                  </w:r>
                </w:p>
              </w:txbxContent>
            </v:textbox>
          </v:shape>
        </w:pict>
      </w:r>
    </w:p>
    <w:p w:rsidR="00D37E46" w:rsidRDefault="00D37E46" w:rsidP="00F16A63">
      <w:pPr>
        <w:pStyle w:val="ListParagraph"/>
        <w:tabs>
          <w:tab w:val="left" w:pos="360"/>
        </w:tabs>
        <w:ind w:left="1080"/>
        <w:rPr>
          <w:rFonts w:cs="Arial"/>
          <w:sz w:val="20"/>
          <w:szCs w:val="20"/>
        </w:rPr>
      </w:pPr>
    </w:p>
    <w:p w:rsidR="00D37E46" w:rsidRDefault="00D37E46" w:rsidP="00D37E46">
      <w:pPr>
        <w:tabs>
          <w:tab w:val="left" w:pos="360"/>
        </w:tabs>
        <w:rPr>
          <w:rFonts w:cs="Arial"/>
          <w:sz w:val="20"/>
          <w:szCs w:val="20"/>
        </w:rPr>
      </w:pPr>
    </w:p>
    <w:p w:rsidR="00D37E46" w:rsidRDefault="00D37E46" w:rsidP="00D37E46">
      <w:pPr>
        <w:tabs>
          <w:tab w:val="left" w:pos="360"/>
        </w:tabs>
        <w:ind w:left="3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Beberapa perkara untuk difikirkan semasa merancang atau melaksanakan sesuatu tindakan</w:t>
      </w:r>
    </w:p>
    <w:p w:rsidR="00D37E46" w:rsidRDefault="00D37E46" w:rsidP="00D37E46">
      <w:pPr>
        <w:tabs>
          <w:tab w:val="left" w:pos="360"/>
        </w:tabs>
        <w:ind w:left="360"/>
        <w:rPr>
          <w:rFonts w:cs="Arial"/>
          <w:b/>
          <w:sz w:val="20"/>
          <w:szCs w:val="20"/>
        </w:rPr>
      </w:pPr>
    </w:p>
    <w:p w:rsidR="00D37E46" w:rsidRPr="00D37E46" w:rsidRDefault="00D37E46" w:rsidP="00D37E46">
      <w:pPr>
        <w:pStyle w:val="ListParagraph"/>
        <w:numPr>
          <w:ilvl w:val="0"/>
          <w:numId w:val="10"/>
        </w:numPr>
        <w:tabs>
          <w:tab w:val="left" w:pos="360"/>
        </w:tabs>
        <w:ind w:left="720"/>
        <w:rPr>
          <w:rFonts w:cs="Arial"/>
          <w:sz w:val="20"/>
          <w:szCs w:val="20"/>
        </w:rPr>
      </w:pPr>
      <w:r w:rsidRPr="00D37E46">
        <w:rPr>
          <w:rFonts w:cs="Arial"/>
          <w:sz w:val="20"/>
          <w:szCs w:val="20"/>
        </w:rPr>
        <w:t>Adakah anda memerlukan maklumat/penerangan lanjut?</w:t>
      </w:r>
    </w:p>
    <w:p w:rsidR="00D37E46" w:rsidRDefault="00D37E46" w:rsidP="00D37E46">
      <w:pPr>
        <w:pStyle w:val="ListParagraph"/>
        <w:numPr>
          <w:ilvl w:val="0"/>
          <w:numId w:val="10"/>
        </w:numPr>
        <w:tabs>
          <w:tab w:val="left" w:pos="36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Jika ya, di mana maklumat itu boleh didapati?</w:t>
      </w:r>
    </w:p>
    <w:p w:rsidR="00D37E46" w:rsidRDefault="00D37E46" w:rsidP="00D37E46">
      <w:pPr>
        <w:pStyle w:val="ListParagraph"/>
        <w:numPr>
          <w:ilvl w:val="0"/>
          <w:numId w:val="10"/>
        </w:numPr>
        <w:tabs>
          <w:tab w:val="left" w:pos="36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Apakah tindakan-tindakan lain yang perlu saya lakukan untuk mencapai target?</w:t>
      </w:r>
    </w:p>
    <w:p w:rsidR="00D37E46" w:rsidRDefault="00D37E46" w:rsidP="00D37E46">
      <w:pPr>
        <w:pStyle w:val="ListParagraph"/>
        <w:numPr>
          <w:ilvl w:val="0"/>
          <w:numId w:val="10"/>
        </w:numPr>
        <w:tabs>
          <w:tab w:val="left" w:pos="36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Adakah usaha-usaha ini boleh anda lakukan sendirian atau memerlukan bantuan?</w:t>
      </w:r>
    </w:p>
    <w:p w:rsidR="00D37E46" w:rsidRDefault="00D37E46" w:rsidP="00D37E46">
      <w:pPr>
        <w:pStyle w:val="ListParagraph"/>
        <w:numPr>
          <w:ilvl w:val="0"/>
          <w:numId w:val="10"/>
        </w:numPr>
        <w:tabs>
          <w:tab w:val="left" w:pos="36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Siapa yang boleh membantu saya?</w:t>
      </w:r>
    </w:p>
    <w:p w:rsidR="00D37E46" w:rsidRDefault="00D37E46" w:rsidP="00D37E46">
      <w:pPr>
        <w:tabs>
          <w:tab w:val="left" w:pos="360"/>
        </w:tabs>
        <w:rPr>
          <w:rFonts w:cs="Arial"/>
          <w:sz w:val="20"/>
          <w:szCs w:val="20"/>
        </w:rPr>
      </w:pPr>
    </w:p>
    <w:p w:rsidR="00D37E46" w:rsidRDefault="00D37E46" w:rsidP="00D37E46">
      <w:pPr>
        <w:tabs>
          <w:tab w:val="left" w:pos="360"/>
        </w:tabs>
        <w:rPr>
          <w:rFonts w:cs="Arial"/>
          <w:sz w:val="20"/>
          <w:szCs w:val="20"/>
        </w:rPr>
      </w:pPr>
    </w:p>
    <w:p w:rsidR="00D37E46" w:rsidRDefault="00D37E46" w:rsidP="00D37E46">
      <w:pPr>
        <w:tabs>
          <w:tab w:val="left" w:pos="360"/>
        </w:tabs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739"/>
      </w:tblGrid>
      <w:tr w:rsidR="00D37E46" w:rsidTr="00D37E46">
        <w:tc>
          <w:tcPr>
            <w:tcW w:w="7167" w:type="dxa"/>
            <w:gridSpan w:val="2"/>
            <w:shd w:val="clear" w:color="auto" w:fill="BFBFBF" w:themeFill="background1" w:themeFillShade="BF"/>
          </w:tcPr>
          <w:p w:rsidR="00D37E46" w:rsidRDefault="00D37E46" w:rsidP="00D37E46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Penetapan Target</w:t>
            </w:r>
          </w:p>
        </w:tc>
      </w:tr>
      <w:tr w:rsidR="00D37E46" w:rsidTr="00D37E46">
        <w:tc>
          <w:tcPr>
            <w:tcW w:w="7167" w:type="dxa"/>
            <w:gridSpan w:val="2"/>
            <w:shd w:val="clear" w:color="auto" w:fill="D9D9D9" w:themeFill="background1" w:themeFillShade="D9"/>
          </w:tcPr>
          <w:p w:rsidR="00D37E46" w:rsidRDefault="000F6491" w:rsidP="000F649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Untuk memperbaiki pencapaian</w:t>
            </w:r>
            <w:r w:rsidR="00D37E46">
              <w:rPr>
                <w:rFonts w:cs="Arial"/>
                <w:sz w:val="20"/>
                <w:szCs w:val="20"/>
              </w:rPr>
              <w:t>/</w:t>
            </w:r>
            <w:r w:rsidR="007F2025">
              <w:rPr>
                <w:rFonts w:cs="Arial"/>
                <w:sz w:val="20"/>
                <w:szCs w:val="20"/>
              </w:rPr>
              <w:t>kesungguhan saya terhadap kerja</w:t>
            </w: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Mata Pelajaran:</w:t>
            </w: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6491" w:rsidTr="000F6491">
        <w:tc>
          <w:tcPr>
            <w:tcW w:w="7167" w:type="dxa"/>
            <w:gridSpan w:val="2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Mata Pelajaran:</w:t>
            </w: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39" w:type="dxa"/>
            <w:shd w:val="clear" w:color="auto" w:fill="FFFFFF" w:themeFill="background1"/>
          </w:tcPr>
          <w:p w:rsidR="000F6491" w:rsidRDefault="003943F5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Saya perlu (lak</w:t>
            </w:r>
            <w:r w:rsidR="000F6491" w:rsidRPr="000F6491">
              <w:rPr>
                <w:rFonts w:cs="Arial"/>
                <w:i/>
                <w:sz w:val="20"/>
                <w:szCs w:val="20"/>
              </w:rPr>
              <w:t>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Mata Pelajaran:</w:t>
            </w: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FFFFFF" w:themeFill="background1"/>
          </w:tcPr>
          <w:p w:rsidR="000F6491" w:rsidRDefault="003943F5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Saya perlu (lak</w:t>
            </w:r>
            <w:r w:rsidR="000F6491" w:rsidRPr="000F6491">
              <w:rPr>
                <w:rFonts w:cs="Arial"/>
                <w:i/>
                <w:sz w:val="20"/>
                <w:szCs w:val="20"/>
              </w:rPr>
              <w:t>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Mata Pelajaran:</w:t>
            </w: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FFFFFF" w:themeFill="background1"/>
          </w:tcPr>
          <w:p w:rsidR="000F6491" w:rsidRDefault="003943F5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Saya perlu (lak</w:t>
            </w:r>
            <w:r w:rsidR="000F6491" w:rsidRPr="000F6491">
              <w:rPr>
                <w:rFonts w:cs="Arial"/>
                <w:i/>
                <w:sz w:val="20"/>
                <w:szCs w:val="20"/>
              </w:rPr>
              <w:t>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Mata Pelajaran:</w:t>
            </w: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Mata Pelajaran:</w:t>
            </w: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Mata Pelajaran:</w:t>
            </w: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Mata Pelajaran:</w:t>
            </w: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Mata Pelajaran:</w:t>
            </w: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Mata Pelajaran:</w:t>
            </w: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Mata Pelajaran:</w:t>
            </w: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Mata Pelajaran:</w:t>
            </w: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Mata Pelajaran:</w:t>
            </w: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6491" w:rsidTr="000F6491">
        <w:tc>
          <w:tcPr>
            <w:tcW w:w="4428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FFFFFF" w:themeFill="background1"/>
          </w:tcPr>
          <w:p w:rsid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  <w:r w:rsidRPr="000F6491">
              <w:rPr>
                <w:rFonts w:cs="Arial"/>
                <w:i/>
                <w:sz w:val="20"/>
                <w:szCs w:val="20"/>
              </w:rPr>
              <w:t>Saya perlu (lalukan)</w:t>
            </w:r>
          </w:p>
          <w:p w:rsidR="000F6491" w:rsidRPr="000F6491" w:rsidRDefault="000F6491" w:rsidP="000F6491">
            <w:pPr>
              <w:tabs>
                <w:tab w:val="left" w:pos="360"/>
              </w:tabs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D37E46" w:rsidRPr="000F6491" w:rsidRDefault="003943F5" w:rsidP="000F6491">
      <w:pPr>
        <w:tabs>
          <w:tab w:val="left" w:pos="360"/>
        </w:tabs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en-US"/>
        </w:rPr>
        <w:lastRenderedPageBreak/>
        <w:pict>
          <v:shape id="_x0000_s1089" type="#_x0000_t202" style="position:absolute;left:0;text-align:left;margin-left:90pt;margin-top:4.5pt;width:167pt;height:16pt;z-index:251710464;mso-position-horizontal-relative:text;mso-position-vertical-relative:text;v-text-anchor:middle" fillcolor="black [3200]" strokecolor="#f2f2f2 [3041]" strokeweight="3pt">
            <v:shadow on="t" type="perspective" color="#7f7f7f [1601]" opacity=".5" offset="1pt" offset2="-1pt"/>
            <v:textbox style="mso-next-textbox:#_x0000_s1089" inset="0,0,0,0">
              <w:txbxContent>
                <w:p w:rsidR="002157F8" w:rsidRPr="0071250C" w:rsidRDefault="002157F8" w:rsidP="000F6491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Pasport Kecemerlangan</w:t>
                  </w:r>
                </w:p>
              </w:txbxContent>
            </v:textbox>
          </v:shape>
        </w:pict>
      </w:r>
    </w:p>
    <w:p w:rsidR="00F16A63" w:rsidRDefault="00F16A63" w:rsidP="00F16A63">
      <w:pPr>
        <w:pStyle w:val="ListParagraph"/>
        <w:tabs>
          <w:tab w:val="left" w:pos="360"/>
        </w:tabs>
        <w:ind w:left="1080"/>
        <w:rPr>
          <w:rFonts w:cs="Arial"/>
          <w:sz w:val="20"/>
          <w:szCs w:val="20"/>
        </w:rPr>
      </w:pPr>
    </w:p>
    <w:p w:rsidR="00F16A63" w:rsidRPr="00F16A63" w:rsidRDefault="00F16A63" w:rsidP="00F16A63">
      <w:pPr>
        <w:tabs>
          <w:tab w:val="left" w:pos="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7"/>
      </w:tblGrid>
      <w:tr w:rsidR="00381D97" w:rsidTr="00381D97">
        <w:tc>
          <w:tcPr>
            <w:tcW w:w="7167" w:type="dxa"/>
          </w:tcPr>
          <w:p w:rsidR="00381D97" w:rsidRDefault="003943F5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val="en-US"/>
              </w:rPr>
              <w:pict>
                <v:group id="_x0000_s1093" style="position:absolute;margin-left:166.5pt;margin-top:3.4pt;width:183pt;height:39.5pt;z-index:251713536" coordorigin="3660,1530" coordsize="3660,790">
                  <v:shape id="_x0000_s1090" type="#_x0000_t202" style="position:absolute;left:4470;top:1530;width:2850;height:780">
                    <v:textbox>
                      <w:txbxContent>
                        <w:p w:rsidR="002157F8" w:rsidRDefault="002157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Visual – baca/melihat/menonton</w:t>
                          </w:r>
                        </w:p>
                        <w:p w:rsidR="002157F8" w:rsidRDefault="002157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Auditori – mendengar dan bercakap</w:t>
                          </w:r>
                        </w:p>
                        <w:p w:rsidR="002157F8" w:rsidRPr="00E94CED" w:rsidRDefault="002157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Kinestetic – melakukan,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hands-on</w:t>
                          </w:r>
                        </w:p>
                        <w:p w:rsidR="002157F8" w:rsidRPr="00381D97" w:rsidRDefault="002157F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92" type="#_x0000_t202" style="position:absolute;left:3660;top:1530;width:810;height:790">
                    <v:textbox inset="0,0,0,0">
                      <w:txbxContent>
                        <w:p w:rsidR="002157F8" w:rsidRDefault="002157F8"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>
                                <wp:extent cx="476250" cy="476250"/>
                                <wp:effectExtent l="19050" t="0" r="0" b="0"/>
                                <wp:docPr id="2" name="Picture 1" descr="WonderingHead_questionMar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onderingHead_questionMark.jpg"/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9303" cy="4793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381D97" w:rsidRDefault="00381D97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Jenis Pelajar</w:t>
            </w:r>
          </w:p>
          <w:p w:rsidR="00381D97" w:rsidRDefault="00381D97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381D97" w:rsidRDefault="00381D97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909B5" w:rsidRDefault="00D909B5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909B5" w:rsidRDefault="00D909B5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909B5" w:rsidRDefault="00D909B5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909B5" w:rsidRDefault="00D909B5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909B5" w:rsidRDefault="00D909B5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381D97" w:rsidRDefault="00381D97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909B5" w:rsidRDefault="00D909B5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909B5" w:rsidRDefault="00D909B5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381D97" w:rsidRDefault="00381D97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381D97" w:rsidRDefault="00381D97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381D97" w:rsidRDefault="00381D97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Cara meningkatkan kuasa pembelajaran saya</w:t>
            </w:r>
          </w:p>
          <w:p w:rsidR="00381D97" w:rsidRDefault="00381D97" w:rsidP="00266BDF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  <w:p w:rsidR="00D909B5" w:rsidRDefault="00D909B5" w:rsidP="00266BDF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  <w:p w:rsidR="00D909B5" w:rsidRDefault="00D909B5" w:rsidP="00266BDF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  <w:p w:rsidR="00D909B5" w:rsidRPr="00381D97" w:rsidRDefault="00D909B5" w:rsidP="00266BDF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  <w:p w:rsidR="00381D97" w:rsidRDefault="00381D97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381D97" w:rsidRDefault="00381D97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381D97" w:rsidRDefault="00381D97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381D97" w:rsidRDefault="00381D97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909B5" w:rsidRDefault="00D909B5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909B5" w:rsidRDefault="00D909B5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909B5" w:rsidRDefault="00D909B5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381D97" w:rsidRDefault="00381D97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381D97" w:rsidRDefault="00381D97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Cabaran pembelajaran</w:t>
            </w:r>
          </w:p>
          <w:p w:rsidR="00381D97" w:rsidRPr="00381D97" w:rsidRDefault="00381D97" w:rsidP="00266BDF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381D97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kesukaran, halangan pembelajaran yang perlu anda atasi)</w:t>
            </w:r>
          </w:p>
          <w:p w:rsidR="00381D97" w:rsidRDefault="00381D97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909B5" w:rsidRDefault="00D909B5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909B5" w:rsidRDefault="00D909B5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909B5" w:rsidRDefault="00D909B5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909B5" w:rsidRDefault="00D909B5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909B5" w:rsidRDefault="00D909B5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909B5" w:rsidRDefault="00D909B5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909B5" w:rsidRDefault="00D909B5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381D97" w:rsidRDefault="00381D97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381D97" w:rsidRDefault="00381D97" w:rsidP="00266BD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66BDF" w:rsidRDefault="00266BDF" w:rsidP="00266BDF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266BDF" w:rsidRDefault="003943F5" w:rsidP="00266BDF">
      <w:pPr>
        <w:tabs>
          <w:tab w:val="left" w:pos="360"/>
        </w:tabs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n-US"/>
        </w:rPr>
        <w:pict>
          <v:shape id="_x0000_s1094" type="#_x0000_t202" style="position:absolute;margin-left:102pt;margin-top:-.25pt;width:167pt;height:16pt;z-index:251714560;v-text-anchor:middle" fillcolor="black [3200]" strokecolor="#f2f2f2 [3041]" strokeweight="3pt">
            <v:shadow on="t" type="perspective" color="#7f7f7f [1601]" opacity=".5" offset="1pt" offset2="-1pt"/>
            <v:textbox style="mso-next-textbox:#_x0000_s1094" inset="0,0,0,0">
              <w:txbxContent>
                <w:p w:rsidR="002157F8" w:rsidRPr="0071250C" w:rsidRDefault="002157F8" w:rsidP="00D909B5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Belajar untuk belajar</w:t>
                  </w:r>
                </w:p>
              </w:txbxContent>
            </v:textbox>
          </v:shape>
        </w:pict>
      </w:r>
    </w:p>
    <w:p w:rsidR="00266BDF" w:rsidRDefault="00266BDF" w:rsidP="00266BDF">
      <w:pPr>
        <w:tabs>
          <w:tab w:val="left" w:pos="360"/>
        </w:tabs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7"/>
      </w:tblGrid>
      <w:tr w:rsidR="00D909B5" w:rsidTr="00D909B5">
        <w:tc>
          <w:tcPr>
            <w:tcW w:w="7167" w:type="dxa"/>
          </w:tcPr>
          <w:p w:rsidR="006F3C2F" w:rsidRPr="006F3C2F" w:rsidRDefault="006F3C2F" w:rsidP="00D909B5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D909B5" w:rsidRDefault="00D909B5" w:rsidP="00D909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Roda Kecerdasan</w:t>
            </w:r>
          </w:p>
          <w:p w:rsidR="00D909B5" w:rsidRPr="006F3C2F" w:rsidRDefault="00D909B5" w:rsidP="00D909B5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6F3C2F" w:rsidRDefault="00D909B5" w:rsidP="00D909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Apakah kecerdasan anda? </w:t>
            </w:r>
            <w:r w:rsidR="006F3C2F">
              <w:rPr>
                <w:rFonts w:cs="Arial"/>
                <w:sz w:val="20"/>
                <w:szCs w:val="20"/>
              </w:rPr>
              <w:t>Nilai diri anda sendiri dan beri markah yang sewajarnya. Tandakan X pada skala markah dan sa</w:t>
            </w:r>
            <w:r w:rsidR="00563C35">
              <w:rPr>
                <w:rFonts w:cs="Arial"/>
                <w:sz w:val="20"/>
                <w:szCs w:val="20"/>
              </w:rPr>
              <w:t>mbung titik-titik X dengan gari</w:t>
            </w:r>
            <w:r w:rsidR="006F3C2F">
              <w:rPr>
                <w:rFonts w:cs="Arial"/>
                <w:sz w:val="20"/>
                <w:szCs w:val="20"/>
              </w:rPr>
              <w:t>san untuk m</w:t>
            </w:r>
            <w:r>
              <w:rPr>
                <w:rFonts w:cs="Arial"/>
                <w:sz w:val="20"/>
                <w:szCs w:val="20"/>
              </w:rPr>
              <w:t>e</w:t>
            </w:r>
            <w:r w:rsidR="00563C35">
              <w:rPr>
                <w:rFonts w:cs="Arial"/>
                <w:sz w:val="20"/>
                <w:szCs w:val="20"/>
              </w:rPr>
              <w:t>le</w:t>
            </w:r>
            <w:r>
              <w:rPr>
                <w:rFonts w:cs="Arial"/>
                <w:sz w:val="20"/>
                <w:szCs w:val="20"/>
              </w:rPr>
              <w:t>ngkapkan rajah roda di bawah</w:t>
            </w:r>
            <w:r w:rsidR="006F3C2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204AEC" w:rsidRDefault="003943F5" w:rsidP="00D909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pict>
                <v:group id="_x0000_s1212" style="position:absolute;margin-left:6.95pt;margin-top:2.3pt;width:316.9pt;height:265.5pt;z-index:251770880" coordorigin="859,2729" coordsize="6338,5310">
                  <v:group id="_x0000_s1187" style="position:absolute;left:1887;top:3189;width:4332;height:4321" coordorigin="1887,2945" coordsize="4332,4321">
                    <v:group id="_x0000_s1163" style="position:absolute;left:1887;top:2945;width:4332;height:4321" coordorigin="1972,3484" coordsize="4332,4321">
                      <v:group id="_x0000_s1101" style="position:absolute;left:1972;top:3484;width:4332;height:4320" coordorigin="3060,3420" coordsize="4332,4320">
                        <v:group id="_x0000_s1102" style="position:absolute;left:3060;top:5484;width:4320;height:192" coordorigin="3060,5484" coordsize="4320,192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_x0000_s1103" type="#_x0000_t32" style="position:absolute;left:3060;top:5580;width:4320;height:1" o:connectortype="straight" strokeweight="1pt"/>
                          <v:shape id="_x0000_s1104" type="#_x0000_t32" style="position:absolute;left:7020;top:5484;width:0;height:180" o:connectortype="straight"/>
                          <v:shape id="_x0000_s1105" type="#_x0000_t32" style="position:absolute;left:6660;top:5484;width:0;height:180" o:connectortype="straight"/>
                          <v:shape id="_x0000_s1106" type="#_x0000_t32" style="position:absolute;left:6312;top:5484;width:0;height:180" o:connectortype="straight"/>
                          <v:shape id="_x0000_s1107" type="#_x0000_t32" style="position:absolute;left:5952;top:5484;width:0;height:180" o:connectortype="straight"/>
                          <v:shape id="_x0000_s1108" type="#_x0000_t32" style="position:absolute;left:5580;top:5484;width:0;height:180" o:connectortype="straight"/>
                          <v:shape id="_x0000_s1109" type="#_x0000_t32" style="position:absolute;left:5220;top:5484;width:0;height:180" o:connectortype="straight"/>
                          <v:shape id="_x0000_s1110" type="#_x0000_t32" style="position:absolute;left:4872;top:5484;width:0;height:180" o:connectortype="straight"/>
                          <v:shape id="_x0000_s1111" type="#_x0000_t32" style="position:absolute;left:4512;top:5484;width:0;height:180" o:connectortype="straight"/>
                          <v:shape id="_x0000_s1112" type="#_x0000_t32" style="position:absolute;left:5580;top:5484;width:0;height:180" o:connectortype="straight"/>
                          <v:shape id="_x0000_s1113" type="#_x0000_t32" style="position:absolute;left:5220;top:5484;width:0;height:180" o:connectortype="straight"/>
                          <v:shape id="_x0000_s1114" type="#_x0000_t32" style="position:absolute;left:4140;top:5484;width:0;height:180" o:connectortype="straight"/>
                          <v:shape id="_x0000_s1115" type="#_x0000_t32" style="position:absolute;left:3780;top:5484;width:0;height:180" o:connectortype="straight"/>
                          <v:shape id="_x0000_s1116" type="#_x0000_t32" style="position:absolute;left:3432;top:5496;width:0;height:180" o:connectortype="straight"/>
                        </v:group>
                        <v:group id="_x0000_s1117" style="position:absolute;left:3072;top:5484;width:4320;height:192;rotation:-90" coordorigin="3060,5484" coordsize="4320,192">
                          <v:shape id="_x0000_s1118" type="#_x0000_t32" style="position:absolute;left:3060;top:5580;width:4320;height:1" o:connectortype="straight" strokeweight="1pt"/>
                          <v:shape id="_x0000_s1119" type="#_x0000_t32" style="position:absolute;left:7020;top:5484;width:0;height:180" o:connectortype="straight"/>
                          <v:shape id="_x0000_s1120" type="#_x0000_t32" style="position:absolute;left:6660;top:5484;width:0;height:180" o:connectortype="straight"/>
                          <v:shape id="_x0000_s1121" type="#_x0000_t32" style="position:absolute;left:6312;top:5484;width:0;height:180" o:connectortype="straight"/>
                          <v:shape id="_x0000_s1122" type="#_x0000_t32" style="position:absolute;left:5952;top:5484;width:0;height:180" o:connectortype="straight"/>
                          <v:shape id="_x0000_s1123" type="#_x0000_t32" style="position:absolute;left:5580;top:5484;width:0;height:180" o:connectortype="straight"/>
                          <v:shape id="_x0000_s1124" type="#_x0000_t32" style="position:absolute;left:5220;top:5484;width:0;height:180" o:connectortype="straight"/>
                          <v:shape id="_x0000_s1125" type="#_x0000_t32" style="position:absolute;left:4872;top:5484;width:0;height:180" o:connectortype="straight"/>
                          <v:shape id="_x0000_s1126" type="#_x0000_t32" style="position:absolute;left:4512;top:5484;width:0;height:180" o:connectortype="straight"/>
                          <v:shape id="_x0000_s1127" type="#_x0000_t32" style="position:absolute;left:5580;top:5484;width:0;height:180" o:connectortype="straight"/>
                          <v:shape id="_x0000_s1128" type="#_x0000_t32" style="position:absolute;left:5220;top:5484;width:0;height:180" o:connectortype="straight"/>
                          <v:shape id="_x0000_s1129" type="#_x0000_t32" style="position:absolute;left:4140;top:5484;width:0;height:180" o:connectortype="straight"/>
                          <v:shape id="_x0000_s1130" type="#_x0000_t32" style="position:absolute;left:3780;top:5484;width:0;height:180" o:connectortype="straight"/>
                          <v:shape id="_x0000_s1131" type="#_x0000_t32" style="position:absolute;left:3432;top:5496;width:0;height:180" o:connectortype="straight"/>
                        </v:group>
                        <v:group id="_x0000_s1132" style="position:absolute;left:3072;top:5484;width:4320;height:192;rotation:45" coordorigin="3060,5484" coordsize="4320,192">
                          <v:shape id="_x0000_s1133" type="#_x0000_t32" style="position:absolute;left:3060;top:5580;width:4320;height:1" o:connectortype="straight" strokeweight="1pt"/>
                          <v:shape id="_x0000_s1134" type="#_x0000_t32" style="position:absolute;left:7020;top:5484;width:0;height:180" o:connectortype="straight"/>
                          <v:shape id="_x0000_s1135" type="#_x0000_t32" style="position:absolute;left:6660;top:5484;width:0;height:180" o:connectortype="straight"/>
                          <v:shape id="_x0000_s1136" type="#_x0000_t32" style="position:absolute;left:6312;top:5484;width:0;height:180" o:connectortype="straight"/>
                          <v:shape id="_x0000_s1137" type="#_x0000_t32" style="position:absolute;left:5952;top:5484;width:0;height:180" o:connectortype="straight"/>
                          <v:shape id="_x0000_s1138" type="#_x0000_t32" style="position:absolute;left:5580;top:5484;width:0;height:180" o:connectortype="straight"/>
                          <v:shape id="_x0000_s1139" type="#_x0000_t32" style="position:absolute;left:5220;top:5484;width:0;height:180" o:connectortype="straight"/>
                          <v:shape id="_x0000_s1140" type="#_x0000_t32" style="position:absolute;left:4872;top:5484;width:0;height:180" o:connectortype="straight"/>
                          <v:shape id="_x0000_s1141" type="#_x0000_t32" style="position:absolute;left:4512;top:5484;width:0;height:180" o:connectortype="straight"/>
                          <v:shape id="_x0000_s1142" type="#_x0000_t32" style="position:absolute;left:5580;top:5484;width:0;height:180" o:connectortype="straight"/>
                          <v:shape id="_x0000_s1143" type="#_x0000_t32" style="position:absolute;left:5220;top:5484;width:0;height:180" o:connectortype="straight"/>
                          <v:shape id="_x0000_s1144" type="#_x0000_t32" style="position:absolute;left:4140;top:5484;width:0;height:180" o:connectortype="straight"/>
                          <v:shape id="_x0000_s1145" type="#_x0000_t32" style="position:absolute;left:3780;top:5484;width:0;height:180" o:connectortype="straight"/>
                          <v:shape id="_x0000_s1146" type="#_x0000_t32" style="position:absolute;left:3432;top:5496;width:0;height:180" o:connectortype="straight"/>
                        </v:group>
                        <v:group id="_x0000_s1147" style="position:absolute;left:3072;top:5484;width:4320;height:192;rotation:-45" coordorigin="3060,5484" coordsize="4320,192">
                          <v:shape id="_x0000_s1148" type="#_x0000_t32" style="position:absolute;left:3060;top:5580;width:4320;height:1" o:connectortype="straight" strokeweight="1pt"/>
                          <v:shape id="_x0000_s1149" type="#_x0000_t32" style="position:absolute;left:7020;top:5484;width:0;height:180" o:connectortype="straight"/>
                          <v:shape id="_x0000_s1150" type="#_x0000_t32" style="position:absolute;left:6660;top:5484;width:0;height:180" o:connectortype="straight"/>
                          <v:shape id="_x0000_s1151" type="#_x0000_t32" style="position:absolute;left:6312;top:5484;width:0;height:180" o:connectortype="straight"/>
                          <v:shape id="_x0000_s1152" type="#_x0000_t32" style="position:absolute;left:5952;top:5484;width:0;height:180" o:connectortype="straight"/>
                          <v:shape id="_x0000_s1153" type="#_x0000_t32" style="position:absolute;left:5580;top:5484;width:0;height:180" o:connectortype="straight"/>
                          <v:shape id="_x0000_s1154" type="#_x0000_t32" style="position:absolute;left:5220;top:5484;width:0;height:180" o:connectortype="straight"/>
                          <v:shape id="_x0000_s1155" type="#_x0000_t32" style="position:absolute;left:4872;top:5484;width:0;height:180" o:connectortype="straight"/>
                          <v:shape id="_x0000_s1156" type="#_x0000_t32" style="position:absolute;left:4512;top:5484;width:0;height:180" o:connectortype="straight"/>
                          <v:shape id="_x0000_s1157" type="#_x0000_t32" style="position:absolute;left:5580;top:5484;width:0;height:180" o:connectortype="straight"/>
                          <v:shape id="_x0000_s1158" type="#_x0000_t32" style="position:absolute;left:5220;top:5484;width:0;height:180" o:connectortype="straight"/>
                          <v:shape id="_x0000_s1159" type="#_x0000_t32" style="position:absolute;left:4140;top:5484;width:0;height:180" o:connectortype="straight"/>
                          <v:shape id="_x0000_s1160" type="#_x0000_t32" style="position:absolute;left:3780;top:5484;width:0;height:180" o:connectortype="straight"/>
                          <v:shape id="_x0000_s1161" type="#_x0000_t32" style="position:absolute;left:3432;top:5496;width:0;height:180" o:connectortype="straight"/>
                        </v:group>
                      </v:group>
                      <v:oval id="_x0000_s1162" style="position:absolute;left:1972;top:3485;width:4332;height:4320" filled="f"/>
                    </v:group>
                    <v:group id="_x0000_s1186" style="position:absolute;left:4572;top:5146;width:1432;height:216" coordorigin="4572,5145" coordsize="1432,216">
                      <v:shape id="_x0000_s1165" type="#_x0000_t202" style="position:absolute;left:4572;top:5146;width:351;height:211" filled="f" stroked="f">
                        <v:textbox style="mso-next-textbox:#_x0000_s1165" inset="0,0,0,0">
                          <w:txbxContent>
                            <w:p w:rsidR="002157F8" w:rsidRPr="00A1277A" w:rsidRDefault="002157F8" w:rsidP="00A1277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_x0000_s1166" type="#_x0000_t202" style="position:absolute;left:4964;top:5148;width:351;height:211" filled="f" stroked="f">
                        <v:textbox style="mso-next-textbox:#_x0000_s1166" inset="0,0,0,0">
                          <w:txbxContent>
                            <w:p w:rsidR="002157F8" w:rsidRPr="00A1277A" w:rsidRDefault="002157F8" w:rsidP="00A1277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_x0000_s1167" type="#_x0000_t202" style="position:absolute;left:5302;top:5150;width:351;height:211" filled="f" stroked="f">
                        <v:textbox style="mso-next-textbox:#_x0000_s1167" inset="0,0,0,0">
                          <w:txbxContent>
                            <w:p w:rsidR="002157F8" w:rsidRPr="00A1277A" w:rsidRDefault="002157F8" w:rsidP="00A1277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_x0000_s1168" type="#_x0000_t202" style="position:absolute;left:5653;top:5145;width:351;height:211" filled="f" stroked="f">
                        <v:textbox style="mso-next-textbox:#_x0000_s1168" inset="0,0,0,0">
                          <w:txbxContent>
                            <w:p w:rsidR="002157F8" w:rsidRPr="00A1277A" w:rsidRDefault="002157F8" w:rsidP="00A1277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xbxContent>
                        </v:textbox>
                      </v:shape>
                    </v:group>
                    <v:shape id="_x0000_s1169" type="#_x0000_t202" style="position:absolute;left:4227;top:5145;width:351;height:211" filled="f" stroked="f">
                      <v:textbox style="mso-next-textbox:#_x0000_s1169" inset="0,0,0,0">
                        <w:txbxContent>
                          <w:p w:rsidR="002157F8" w:rsidRPr="00A1277A" w:rsidRDefault="002157F8" w:rsidP="00A127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170" type="#_x0000_t202" style="position:absolute;left:2473;top:5171;width:351;height:211" filled="f" stroked="f">
                      <v:textbox style="mso-next-textbox:#_x0000_s1170" inset="0,0,0,0">
                        <w:txbxContent>
                          <w:p w:rsidR="002157F8" w:rsidRPr="00A1277A" w:rsidRDefault="002157F8" w:rsidP="00A45A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_x0000_s1171" type="#_x0000_t202" style="position:absolute;left:2865;top:5173;width:351;height:211" filled="f" stroked="f">
                      <v:textbox style="mso-next-textbox:#_x0000_s1171" inset="0,0,0,0">
                        <w:txbxContent>
                          <w:p w:rsidR="002157F8" w:rsidRPr="00A1277A" w:rsidRDefault="002157F8" w:rsidP="00A45A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_x0000_s1172" type="#_x0000_t202" style="position:absolute;left:3203;top:5175;width:351;height:211" filled="f" stroked="f">
                      <v:textbox style="mso-next-textbox:#_x0000_s1172" inset="0,0,0,0">
                        <w:txbxContent>
                          <w:p w:rsidR="002157F8" w:rsidRPr="00A1277A" w:rsidRDefault="002157F8" w:rsidP="00A45A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73" type="#_x0000_t202" style="position:absolute;left:3554;top:5170;width:351;height:211" filled="f" stroked="f">
                      <v:textbox style="mso-next-textbox:#_x0000_s1173" inset="0,0,0,0">
                        <w:txbxContent>
                          <w:p w:rsidR="002157F8" w:rsidRPr="00A1277A" w:rsidRDefault="002157F8" w:rsidP="00A45A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174" type="#_x0000_t202" style="position:absolute;left:2128;top:5170;width:351;height:211" filled="f" stroked="f">
                      <v:textbox style="mso-next-textbox:#_x0000_s1174" inset="0,0,0,0">
                        <w:txbxContent>
                          <w:p w:rsidR="002157F8" w:rsidRPr="00A1277A" w:rsidRDefault="002157F8" w:rsidP="00A45A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  <v:shape id="_x0000_s1175" type="#_x0000_t202" style="position:absolute;left:4087;top:5349;width:351;height:211" filled="f" stroked="f">
                      <v:textbox style="mso-next-textbox:#_x0000_s1175" inset="0,0,0,0">
                        <w:txbxContent>
                          <w:p w:rsidR="002157F8" w:rsidRPr="00A1277A" w:rsidRDefault="002157F8" w:rsidP="00A45A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176" type="#_x0000_t202" style="position:absolute;left:4080;top:5726;width:351;height:211" filled="f" stroked="f">
                      <v:textbox style="mso-next-textbox:#_x0000_s1176" inset="0,0,0,0">
                        <w:txbxContent>
                          <w:p w:rsidR="002157F8" w:rsidRPr="00A1277A" w:rsidRDefault="002157F8" w:rsidP="00A45A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77" type="#_x0000_t202" style="position:absolute;left:4073;top:6068;width:351;height:211" filled="f" stroked="f">
                      <v:textbox style="mso-next-textbox:#_x0000_s1177" inset="0,0,0,0">
                        <w:txbxContent>
                          <w:p w:rsidR="002157F8" w:rsidRPr="00A1277A" w:rsidRDefault="002157F8" w:rsidP="00A45A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_x0000_s1178" type="#_x0000_t202" style="position:absolute;left:4066;top:6438;width:351;height:211" filled="f" stroked="f">
                      <v:textbox style="mso-next-textbox:#_x0000_s1178" inset="0,0,0,0">
                        <w:txbxContent>
                          <w:p w:rsidR="002157F8" w:rsidRPr="00A1277A" w:rsidRDefault="002157F8" w:rsidP="00A45A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_x0000_s1179" type="#_x0000_t202" style="position:absolute;left:4085;top:6782;width:351;height:211" filled="f" stroked="f">
                      <v:textbox style="mso-next-textbox:#_x0000_s1179" inset="0,0,0,0">
                        <w:txbxContent>
                          <w:p w:rsidR="002157F8" w:rsidRPr="00A1277A" w:rsidRDefault="002157F8" w:rsidP="00A45A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  <v:group id="_x0000_s1185" style="position:absolute;left:4065;top:3194;width:366;height:1650" coordorigin="4065,3194" coordsize="366,1650">
                      <v:shape id="_x0000_s1180" type="#_x0000_t202" style="position:absolute;left:4080;top:3194;width:351;height:211" filled="f" stroked="f">
                        <v:textbox style="mso-next-textbox:#_x0000_s1180" inset="0,0,0,0">
                          <w:txbxContent>
                            <w:p w:rsidR="002157F8" w:rsidRPr="00A1277A" w:rsidRDefault="002157F8" w:rsidP="00A45AF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xbxContent>
                        </v:textbox>
                      </v:shape>
                      <v:shape id="_x0000_s1181" type="#_x0000_t202" style="position:absolute;left:4073;top:3552;width:351;height:211" filled="f" stroked="f">
                        <v:textbox style="mso-next-textbox:#_x0000_s1181" inset="0,0,0,0">
                          <w:txbxContent>
                            <w:p w:rsidR="002157F8" w:rsidRPr="00A1277A" w:rsidRDefault="002157F8" w:rsidP="00A45AF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_x0000_s1182" type="#_x0000_t202" style="position:absolute;left:4066;top:3925;width:351;height:211" filled="f" stroked="f">
                        <v:textbox style="mso-next-textbox:#_x0000_s1182" inset="0,0,0,0">
                          <w:txbxContent>
                            <w:p w:rsidR="002157F8" w:rsidRPr="00A1277A" w:rsidRDefault="002157F8" w:rsidP="00A45AF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_x0000_s1183" type="#_x0000_t202" style="position:absolute;left:4072;top:4265;width:351;height:211" filled="f" stroked="f">
                        <v:textbox style="mso-next-textbox:#_x0000_s1183" inset="0,0,0,0">
                          <w:txbxContent>
                            <w:p w:rsidR="002157F8" w:rsidRPr="00A1277A" w:rsidRDefault="002157F8" w:rsidP="00A45AF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_x0000_s1184" type="#_x0000_t202" style="position:absolute;left:4065;top:4633;width:351;height:211" filled="f" stroked="f">
                        <v:textbox style="mso-next-textbox:#_x0000_s1184" inset="0,0,0,0">
                          <w:txbxContent>
                            <w:p w:rsidR="002157F8" w:rsidRPr="00A1277A" w:rsidRDefault="002157F8" w:rsidP="00A45AF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188" type="#_x0000_t202" style="position:absolute;left:1220;top:3523;width:1192;height:743" filled="f" fillcolor="white [3212]" stroked="f">
                    <v:textbox style="mso-next-textbox:#_x0000_s1188" inset="0,0,0,0">
                      <w:txbxContent>
                        <w:p w:rsidR="002157F8" w:rsidRPr="00A45AFD" w:rsidRDefault="0001728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Kecerdasan alam semulajadi</w:t>
                          </w:r>
                        </w:p>
                      </w:txbxContent>
                    </v:textbox>
                  </v:shape>
                  <v:shape id="_x0000_s1198" type="#_x0000_t202" style="position:absolute;left:3775;top:2729;width:940;height:497" filled="f" fillcolor="white [3212]" stroked="f">
                    <v:textbox style="mso-next-textbox:#_x0000_s1198" inset="0,0,0,0">
                      <w:txbxContent>
                        <w:p w:rsidR="002157F8" w:rsidRDefault="002157F8" w:rsidP="00204AE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Kecerdasan</w:t>
                          </w:r>
                        </w:p>
                        <w:p w:rsidR="002157F8" w:rsidRPr="00A45AFD" w:rsidRDefault="002157F8" w:rsidP="00204AE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lisan</w:t>
                          </w:r>
                        </w:p>
                      </w:txbxContent>
                    </v:textbox>
                  </v:shape>
                  <v:shape id="_x0000_s1200" type="#_x0000_t202" style="position:absolute;left:5744;top:3555;width:940;height:497" filled="f" fillcolor="white [3212]" stroked="f">
                    <v:textbox style="mso-next-textbox:#_x0000_s1200" inset="0,0,0,0">
                      <w:txbxContent>
                        <w:p w:rsidR="002157F8" w:rsidRPr="00A45AFD" w:rsidRDefault="002157F8" w:rsidP="00204AE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Kecerdasan Nombor</w:t>
                          </w:r>
                        </w:p>
                      </w:txbxContent>
                    </v:textbox>
                  </v:shape>
                  <v:shape id="_x0000_s1201" type="#_x0000_t202" style="position:absolute;left:6257;top:5121;width:940;height:497" filled="f" fillcolor="white [3212]" stroked="f">
                    <v:textbox style="mso-next-textbox:#_x0000_s1201" inset="0,0,0,0">
                      <w:txbxContent>
                        <w:p w:rsidR="002157F8" w:rsidRPr="00A45AFD" w:rsidRDefault="002157F8" w:rsidP="00204AE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Kecerdasan Gambar</w:t>
                          </w:r>
                        </w:p>
                      </w:txbxContent>
                    </v:textbox>
                  </v:shape>
                  <v:shape id="_x0000_s1202" type="#_x0000_t202" style="position:absolute;left:5653;top:6789;width:1159;height:497" filled="f" fillcolor="white [3212]" stroked="f">
                    <v:textbox style="mso-next-textbox:#_x0000_s1202" inset="0,0,0,0">
                      <w:txbxContent>
                        <w:p w:rsidR="002157F8" w:rsidRPr="00A45AFD" w:rsidRDefault="002157F8" w:rsidP="00204AE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Kecemerlangan Muzik</w:t>
                          </w:r>
                        </w:p>
                      </w:txbxContent>
                    </v:textbox>
                  </v:shape>
                  <v:shape id="_x0000_s1204" type="#_x0000_t202" style="position:absolute;left:3670;top:7542;width:1159;height:497" filled="f" fillcolor="white [3212]" stroked="f">
                    <v:textbox style="mso-next-textbox:#_x0000_s1204" inset="0,0,0,0">
                      <w:txbxContent>
                        <w:p w:rsidR="002157F8" w:rsidRPr="00A45AFD" w:rsidRDefault="002157F8" w:rsidP="00D3512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Kecerasan fizikal</w:t>
                          </w:r>
                        </w:p>
                      </w:txbxContent>
                    </v:textbox>
                  </v:shape>
                  <v:shape id="_x0000_s1205" type="#_x0000_t202" style="position:absolute;left:1778;top:6952;width:1159;height:497" filled="f" fillcolor="white [3212]" stroked="f">
                    <v:textbox style="mso-next-textbox:#_x0000_s1205" inset="0,0,0,0">
                      <w:txbxContent>
                        <w:p w:rsidR="002157F8" w:rsidRPr="00A45AFD" w:rsidRDefault="002157F8" w:rsidP="00D3512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Kecerdasan interpersonal</w:t>
                          </w:r>
                        </w:p>
                      </w:txbxContent>
                    </v:textbox>
                  </v:shape>
                  <v:shape id="_x0000_s1206" type="#_x0000_t202" style="position:absolute;left:859;top:5136;width:1159;height:497" filled="f" fillcolor="white [3212]" stroked="f">
                    <v:textbox style="mso-next-textbox:#_x0000_s1206" inset="0,0,0,0">
                      <w:txbxContent>
                        <w:p w:rsidR="002157F8" w:rsidRPr="00A45AFD" w:rsidRDefault="002157F8" w:rsidP="00D3512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Kecerdasan intrapersonal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909B5" w:rsidRDefault="00D909B5" w:rsidP="00D909B5">
            <w:pPr>
              <w:rPr>
                <w:rFonts w:cs="Arial"/>
                <w:sz w:val="20"/>
                <w:szCs w:val="20"/>
              </w:rPr>
            </w:pPr>
          </w:p>
          <w:p w:rsidR="00D909B5" w:rsidRDefault="00D909B5" w:rsidP="00D909B5">
            <w:pPr>
              <w:rPr>
                <w:rFonts w:cs="Arial"/>
                <w:sz w:val="20"/>
                <w:szCs w:val="20"/>
              </w:rPr>
            </w:pPr>
          </w:p>
          <w:p w:rsidR="00D909B5" w:rsidRDefault="00D909B5" w:rsidP="00D909B5">
            <w:pPr>
              <w:rPr>
                <w:rFonts w:cs="Arial"/>
                <w:sz w:val="20"/>
                <w:szCs w:val="20"/>
              </w:rPr>
            </w:pPr>
          </w:p>
          <w:p w:rsidR="00D909B5" w:rsidRDefault="00D909B5" w:rsidP="00D909B5">
            <w:pPr>
              <w:rPr>
                <w:rFonts w:cs="Arial"/>
                <w:sz w:val="20"/>
                <w:szCs w:val="20"/>
              </w:rPr>
            </w:pPr>
          </w:p>
          <w:p w:rsidR="00D909B5" w:rsidRDefault="00D909B5" w:rsidP="00D909B5">
            <w:pPr>
              <w:rPr>
                <w:rFonts w:cs="Arial"/>
                <w:sz w:val="20"/>
                <w:szCs w:val="20"/>
              </w:rPr>
            </w:pPr>
          </w:p>
          <w:p w:rsidR="00D909B5" w:rsidRDefault="00D909B5" w:rsidP="00D909B5">
            <w:pPr>
              <w:rPr>
                <w:rFonts w:cs="Arial"/>
                <w:sz w:val="20"/>
                <w:szCs w:val="20"/>
              </w:rPr>
            </w:pPr>
          </w:p>
          <w:p w:rsidR="00D909B5" w:rsidRDefault="00D909B5" w:rsidP="00D909B5">
            <w:pPr>
              <w:rPr>
                <w:rFonts w:cs="Arial"/>
                <w:sz w:val="20"/>
                <w:szCs w:val="20"/>
              </w:rPr>
            </w:pPr>
          </w:p>
          <w:p w:rsidR="00D909B5" w:rsidRDefault="00D909B5" w:rsidP="00D909B5">
            <w:pPr>
              <w:rPr>
                <w:rFonts w:cs="Arial"/>
                <w:sz w:val="20"/>
                <w:szCs w:val="20"/>
              </w:rPr>
            </w:pPr>
          </w:p>
          <w:p w:rsidR="00D909B5" w:rsidRDefault="00D909B5" w:rsidP="00D909B5">
            <w:pPr>
              <w:rPr>
                <w:rFonts w:cs="Arial"/>
                <w:sz w:val="20"/>
                <w:szCs w:val="20"/>
              </w:rPr>
            </w:pPr>
          </w:p>
          <w:p w:rsidR="00D909B5" w:rsidRDefault="00D909B5" w:rsidP="00D909B5">
            <w:pPr>
              <w:rPr>
                <w:rFonts w:cs="Arial"/>
                <w:sz w:val="20"/>
                <w:szCs w:val="20"/>
              </w:rPr>
            </w:pPr>
          </w:p>
          <w:p w:rsidR="00D909B5" w:rsidRDefault="00D909B5" w:rsidP="00D909B5">
            <w:pPr>
              <w:rPr>
                <w:rFonts w:cs="Arial"/>
                <w:sz w:val="20"/>
                <w:szCs w:val="20"/>
              </w:rPr>
            </w:pPr>
          </w:p>
          <w:p w:rsidR="00D909B5" w:rsidRDefault="00D909B5" w:rsidP="00D909B5">
            <w:pPr>
              <w:rPr>
                <w:rFonts w:cs="Arial"/>
                <w:sz w:val="20"/>
                <w:szCs w:val="20"/>
              </w:rPr>
            </w:pPr>
          </w:p>
          <w:p w:rsidR="00D909B5" w:rsidRDefault="00D909B5" w:rsidP="00D909B5">
            <w:pPr>
              <w:rPr>
                <w:rFonts w:cs="Arial"/>
                <w:sz w:val="20"/>
                <w:szCs w:val="20"/>
              </w:rPr>
            </w:pPr>
          </w:p>
          <w:p w:rsidR="00D909B5" w:rsidRDefault="00D909B5" w:rsidP="00D909B5">
            <w:pPr>
              <w:rPr>
                <w:rFonts w:cs="Arial"/>
                <w:sz w:val="20"/>
                <w:szCs w:val="20"/>
              </w:rPr>
            </w:pPr>
          </w:p>
          <w:p w:rsidR="00D909B5" w:rsidRPr="00D909B5" w:rsidRDefault="00D909B5" w:rsidP="00D909B5">
            <w:pPr>
              <w:rPr>
                <w:rFonts w:cs="Arial"/>
                <w:sz w:val="20"/>
                <w:szCs w:val="20"/>
              </w:rPr>
            </w:pPr>
          </w:p>
          <w:p w:rsidR="00D909B5" w:rsidRDefault="00D909B5" w:rsidP="0071250C">
            <w:pPr>
              <w:rPr>
                <w:rFonts w:cs="Arial"/>
                <w:sz w:val="20"/>
                <w:szCs w:val="20"/>
              </w:rPr>
            </w:pPr>
          </w:p>
          <w:p w:rsidR="00D909B5" w:rsidRDefault="00D909B5" w:rsidP="0071250C">
            <w:pPr>
              <w:rPr>
                <w:rFonts w:cs="Arial"/>
                <w:sz w:val="20"/>
                <w:szCs w:val="20"/>
              </w:rPr>
            </w:pPr>
          </w:p>
          <w:p w:rsidR="00A1277A" w:rsidRDefault="00A1277A" w:rsidP="0071250C">
            <w:pPr>
              <w:rPr>
                <w:rFonts w:cs="Arial"/>
                <w:sz w:val="20"/>
                <w:szCs w:val="20"/>
              </w:rPr>
            </w:pPr>
          </w:p>
          <w:p w:rsidR="00A1277A" w:rsidRDefault="00A1277A" w:rsidP="0071250C">
            <w:pPr>
              <w:rPr>
                <w:rFonts w:cs="Arial"/>
                <w:sz w:val="20"/>
                <w:szCs w:val="20"/>
              </w:rPr>
            </w:pPr>
          </w:p>
          <w:p w:rsidR="00A1277A" w:rsidRDefault="00A1277A" w:rsidP="0071250C">
            <w:pPr>
              <w:rPr>
                <w:rFonts w:cs="Arial"/>
                <w:sz w:val="20"/>
                <w:szCs w:val="20"/>
              </w:rPr>
            </w:pPr>
          </w:p>
          <w:p w:rsidR="00A1277A" w:rsidRDefault="00A1277A" w:rsidP="0071250C">
            <w:pPr>
              <w:rPr>
                <w:rFonts w:cs="Arial"/>
                <w:sz w:val="20"/>
                <w:szCs w:val="20"/>
              </w:rPr>
            </w:pPr>
          </w:p>
          <w:p w:rsidR="006F3C2F" w:rsidRPr="006F3C2F" w:rsidRDefault="006F3C2F" w:rsidP="0071250C">
            <w:pPr>
              <w:rPr>
                <w:rFonts w:cs="Arial"/>
                <w:sz w:val="8"/>
                <w:szCs w:val="8"/>
              </w:rPr>
            </w:pPr>
          </w:p>
          <w:p w:rsidR="006F3C2F" w:rsidRDefault="006F3C2F" w:rsidP="006F3C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Setelah anda mengetahui kekuatan anda:</w:t>
            </w:r>
          </w:p>
          <w:p w:rsidR="006F3C2F" w:rsidRPr="006F3C2F" w:rsidRDefault="006F3C2F" w:rsidP="0071250C">
            <w:pPr>
              <w:rPr>
                <w:rFonts w:cs="Arial"/>
                <w:sz w:val="8"/>
                <w:szCs w:val="8"/>
              </w:rPr>
            </w:pPr>
          </w:p>
          <w:p w:rsidR="00A1277A" w:rsidRDefault="00A1277A" w:rsidP="006F3C2F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6F3C2F">
              <w:rPr>
                <w:rFonts w:cs="Arial"/>
                <w:sz w:val="20"/>
                <w:szCs w:val="20"/>
              </w:rPr>
              <w:t>Tuliskan apakah gaya pembelajaran yang anda gemari – auditori, visual atau kinestetik?</w:t>
            </w:r>
            <w:r w:rsidR="006F3C2F">
              <w:rPr>
                <w:rFonts w:cs="Arial"/>
                <w:sz w:val="20"/>
                <w:szCs w:val="20"/>
              </w:rPr>
              <w:t xml:space="preserve"> *</w:t>
            </w:r>
          </w:p>
          <w:p w:rsidR="006F3C2F" w:rsidRPr="006F3C2F" w:rsidRDefault="006F3C2F" w:rsidP="006F3C2F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6F3C2F" w:rsidRPr="006F3C2F" w:rsidRDefault="006F3C2F" w:rsidP="006F3C2F">
            <w:pPr>
              <w:pStyle w:val="ListParagrap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...........................................................................................................................</w:t>
            </w:r>
          </w:p>
          <w:p w:rsidR="00A1277A" w:rsidRDefault="00A1277A" w:rsidP="006F3C2F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6F3C2F">
              <w:rPr>
                <w:rFonts w:cs="Arial"/>
                <w:sz w:val="20"/>
                <w:szCs w:val="20"/>
              </w:rPr>
              <w:t>Tuliskan sama ada anda ialah pelajar otak kiri atau otak kanan, atau di tengah-tengah?</w:t>
            </w:r>
            <w:r w:rsidR="006F3C2F">
              <w:rPr>
                <w:rFonts w:cs="Arial"/>
                <w:sz w:val="20"/>
                <w:szCs w:val="20"/>
              </w:rPr>
              <w:t xml:space="preserve"> *</w:t>
            </w:r>
          </w:p>
          <w:p w:rsidR="006F3C2F" w:rsidRPr="006F3C2F" w:rsidRDefault="006F3C2F" w:rsidP="006F3C2F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6F3C2F" w:rsidRPr="006F3C2F" w:rsidRDefault="006F3C2F" w:rsidP="006F3C2F">
            <w:pPr>
              <w:pStyle w:val="ListParagrap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..........................................................................................................................</w:t>
            </w:r>
          </w:p>
          <w:p w:rsidR="00A1277A" w:rsidRDefault="00A1277A" w:rsidP="0071250C">
            <w:pPr>
              <w:rPr>
                <w:rFonts w:cs="Arial"/>
                <w:sz w:val="20"/>
                <w:szCs w:val="20"/>
              </w:rPr>
            </w:pPr>
          </w:p>
          <w:p w:rsidR="00A1277A" w:rsidRDefault="006F3C2F" w:rsidP="007125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* </w:t>
            </w:r>
            <w:r>
              <w:rPr>
                <w:rFonts w:cs="Arial"/>
                <w:b/>
                <w:sz w:val="20"/>
                <w:szCs w:val="20"/>
              </w:rPr>
              <w:tab/>
              <w:t xml:space="preserve">Minta </w:t>
            </w:r>
            <w:r w:rsidRPr="006F3C2F">
              <w:rPr>
                <w:rFonts w:cs="Arial"/>
                <w:b/>
                <w:sz w:val="20"/>
                <w:szCs w:val="20"/>
              </w:rPr>
              <w:t xml:space="preserve">Guru, kaunselor atau beberapa orang lain menerangkan hal ini kepada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6F3C2F">
              <w:rPr>
                <w:rFonts w:cs="Arial"/>
                <w:b/>
                <w:sz w:val="20"/>
                <w:szCs w:val="20"/>
              </w:rPr>
              <w:t>anda.</w:t>
            </w:r>
          </w:p>
          <w:p w:rsidR="00A1277A" w:rsidRDefault="00A1277A" w:rsidP="0071250C">
            <w:pPr>
              <w:rPr>
                <w:rFonts w:cs="Arial"/>
                <w:sz w:val="20"/>
                <w:szCs w:val="20"/>
              </w:rPr>
            </w:pPr>
          </w:p>
        </w:tc>
      </w:tr>
      <w:tr w:rsidR="002157F8" w:rsidTr="002157F8">
        <w:tc>
          <w:tcPr>
            <w:tcW w:w="7167" w:type="dxa"/>
          </w:tcPr>
          <w:p w:rsidR="0051615C" w:rsidRPr="0051615C" w:rsidRDefault="0051615C" w:rsidP="0071250C">
            <w:pPr>
              <w:rPr>
                <w:rFonts w:cs="Arial"/>
                <w:b/>
                <w:sz w:val="16"/>
                <w:szCs w:val="16"/>
              </w:rPr>
            </w:pPr>
          </w:p>
          <w:p w:rsidR="002157F8" w:rsidRDefault="0001728F" w:rsidP="007125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Penerangan mengenai k</w:t>
            </w:r>
            <w:r w:rsidR="002157F8">
              <w:rPr>
                <w:rFonts w:cs="Arial"/>
                <w:b/>
                <w:sz w:val="20"/>
                <w:szCs w:val="20"/>
              </w:rPr>
              <w:t>epelbagaian kecerdasan</w:t>
            </w:r>
            <w:r w:rsidR="00456211">
              <w:rPr>
                <w:rFonts w:cs="Arial"/>
                <w:b/>
                <w:sz w:val="20"/>
                <w:szCs w:val="20"/>
              </w:rPr>
              <w:t xml:space="preserve"> yang digunakan dalam graf roda</w:t>
            </w:r>
          </w:p>
          <w:p w:rsidR="002157F8" w:rsidRPr="0051615C" w:rsidRDefault="002157F8" w:rsidP="0071250C">
            <w:pPr>
              <w:rPr>
                <w:rFonts w:cs="Arial"/>
                <w:b/>
                <w:sz w:val="12"/>
                <w:szCs w:val="12"/>
              </w:rPr>
            </w:pPr>
          </w:p>
          <w:p w:rsidR="002157F8" w:rsidRPr="00456211" w:rsidRDefault="00494F61" w:rsidP="002157F8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sz w:val="20"/>
                <w:szCs w:val="20"/>
              </w:rPr>
            </w:pPr>
            <w:r w:rsidRPr="00456211">
              <w:rPr>
                <w:rFonts w:cs="Arial"/>
                <w:b/>
                <w:sz w:val="20"/>
                <w:szCs w:val="20"/>
              </w:rPr>
              <w:t>Kecerdasan lisan (v</w:t>
            </w:r>
            <w:r w:rsidR="002157F8" w:rsidRPr="00456211">
              <w:rPr>
                <w:rFonts w:cs="Arial"/>
                <w:b/>
                <w:sz w:val="20"/>
                <w:szCs w:val="20"/>
              </w:rPr>
              <w:t>erbal – linguistik)</w:t>
            </w:r>
          </w:p>
          <w:p w:rsidR="00494F61" w:rsidRDefault="00494F61" w:rsidP="00B05EE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Seseorang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cenderung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dalam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kecerdasan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ini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berfikir</w:t>
            </w:r>
            <w:proofErr w:type="spellEnd"/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menggunakan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perkataan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untuk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menyampaikan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sesuatu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secara</w:t>
            </w:r>
            <w:proofErr w:type="spellEnd"/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berkesan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sama</w:t>
            </w:r>
            <w:proofErr w:type="spellEnd"/>
            <w:r w:rsidR="000172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28F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da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dalam bentuk lisan atau penulisan. Mudah</w:t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berbahasa bagi melahirkan perasaan dan pendapat serta suka</w:t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1728F">
              <w:rPr>
                <w:rFonts w:ascii="Arial" w:hAnsi="Arial" w:cs="Arial"/>
                <w:sz w:val="18"/>
                <w:szCs w:val="18"/>
                <w:lang w:val="en-US"/>
              </w:rPr>
              <w:t xml:space="preserve">kepada makna yang kompleks.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Mudah mengingati maklumat dan</w:t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boleh meyakini orang lain.</w:t>
            </w:r>
          </w:p>
          <w:p w:rsidR="00B05EE5" w:rsidRPr="0051615C" w:rsidRDefault="00B05EE5" w:rsidP="00B05EE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B05EE5" w:rsidRPr="00456211" w:rsidRDefault="00B05EE5" w:rsidP="00B05E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6211">
              <w:rPr>
                <w:rFonts w:ascii="Arial" w:hAnsi="Arial" w:cs="Arial"/>
                <w:b/>
                <w:sz w:val="18"/>
                <w:szCs w:val="18"/>
                <w:lang w:val="en-US"/>
              </w:rPr>
              <w:t>Kecerdasan nombor (logika matematik)</w:t>
            </w:r>
          </w:p>
          <w:p w:rsidR="00494F61" w:rsidRPr="00B05EE5" w:rsidRDefault="00494F61" w:rsidP="00B05EE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Kebolehan yang dominan di bahagian kiri otak ini membolehkan</w:t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seseorang menaakul secara deduktif dan induktif serta berfikir</w:t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secara konseptual dan abstrak. Individu yang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cenderung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dalam</w:t>
            </w:r>
            <w:proofErr w:type="spellEnd"/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kecerdasan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ini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boleh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menyelesaikan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masalah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kompleks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yang</w:t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berkaitan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dengan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matematik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dengan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mudah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serta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boleh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membuat</w:t>
            </w:r>
            <w:proofErr w:type="spellEnd"/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perka</w:t>
            </w:r>
            <w:r w:rsidR="0001728F">
              <w:rPr>
                <w:rFonts w:ascii="Arial" w:hAnsi="Arial" w:cs="Arial"/>
                <w:sz w:val="18"/>
                <w:szCs w:val="18"/>
                <w:lang w:val="en-US"/>
              </w:rPr>
              <w:t>itan</w:t>
            </w:r>
            <w:proofErr w:type="spellEnd"/>
            <w:r w:rsidR="0001728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01728F">
              <w:rPr>
                <w:rFonts w:ascii="Arial" w:hAnsi="Arial" w:cs="Arial"/>
                <w:sz w:val="18"/>
                <w:szCs w:val="18"/>
                <w:lang w:val="en-US"/>
              </w:rPr>
              <w:t>menyoal</w:t>
            </w:r>
            <w:proofErr w:type="spellEnd"/>
            <w:r w:rsidR="0001728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01728F">
              <w:rPr>
                <w:rFonts w:ascii="Arial" w:hAnsi="Arial" w:cs="Arial"/>
                <w:sz w:val="18"/>
                <w:szCs w:val="18"/>
                <w:lang w:val="en-US"/>
              </w:rPr>
              <w:t>menganalisis</w:t>
            </w:r>
            <w:proofErr w:type="spellEnd"/>
            <w:r w:rsidR="0001728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01728F">
              <w:rPr>
                <w:rFonts w:ascii="Arial" w:hAnsi="Arial" w:cs="Arial"/>
                <w:sz w:val="18"/>
                <w:szCs w:val="18"/>
                <w:lang w:val="en-US"/>
              </w:rPr>
              <w:t>men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sintesis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mengira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dan</w:t>
            </w:r>
            <w:proofErr w:type="spellEnd"/>
          </w:p>
          <w:p w:rsidR="00494F61" w:rsidRPr="00B05EE5" w:rsidRDefault="00494F61" w:rsidP="00B05EE5">
            <w:pPr>
              <w:ind w:firstLine="720"/>
              <w:rPr>
                <w:rFonts w:ascii="Arial,Bold" w:hAnsi="Arial,Bold" w:cs="Arial,Bold"/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menggunakan</w:t>
            </w:r>
            <w:proofErr w:type="gram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komputer dengan cekap.</w:t>
            </w:r>
          </w:p>
          <w:p w:rsidR="00494F61" w:rsidRPr="0051615C" w:rsidRDefault="00494F61" w:rsidP="00494F61">
            <w:pPr>
              <w:pStyle w:val="ListParagraph"/>
              <w:rPr>
                <w:rFonts w:ascii="Arial,Bold" w:hAnsi="Arial,Bold" w:cs="Arial,Bold"/>
                <w:b/>
                <w:bCs/>
                <w:sz w:val="12"/>
                <w:szCs w:val="12"/>
                <w:lang w:val="en-US"/>
              </w:rPr>
            </w:pPr>
          </w:p>
          <w:p w:rsidR="002157F8" w:rsidRPr="00456211" w:rsidRDefault="002157F8" w:rsidP="002157F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56211">
              <w:rPr>
                <w:rFonts w:ascii="Arial" w:hAnsi="Arial" w:cs="Arial"/>
                <w:b/>
                <w:sz w:val="18"/>
                <w:szCs w:val="18"/>
              </w:rPr>
              <w:t xml:space="preserve">Kecerdasan </w:t>
            </w:r>
            <w:r w:rsidR="00494F61" w:rsidRPr="00456211">
              <w:rPr>
                <w:rFonts w:ascii="Arial" w:hAnsi="Arial" w:cs="Arial"/>
                <w:b/>
                <w:sz w:val="18"/>
                <w:szCs w:val="18"/>
              </w:rPr>
              <w:t>gambar (v</w:t>
            </w:r>
            <w:r w:rsidRPr="00456211">
              <w:rPr>
                <w:rFonts w:ascii="Arial" w:hAnsi="Arial" w:cs="Arial"/>
                <w:b/>
                <w:sz w:val="18"/>
                <w:szCs w:val="18"/>
              </w:rPr>
              <w:t>isual – ruang</w:t>
            </w:r>
            <w:r w:rsidR="00494F61" w:rsidRPr="004562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F032A" w:rsidRPr="00B05EE5" w:rsidRDefault="00BF032A" w:rsidP="00B05EE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Kecenderungan dalam kecerdasan ini membolehkan seseorang</w:t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membuat persepsi tentang </w:t>
            </w:r>
            <w:r w:rsidR="0001728F">
              <w:rPr>
                <w:rFonts w:ascii="Arial" w:hAnsi="Arial" w:cs="Arial"/>
                <w:sz w:val="18"/>
                <w:szCs w:val="18"/>
                <w:lang w:val="en-US"/>
              </w:rPr>
              <w:t xml:space="preserve">persekitaran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secara tepat.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Dapat</w:t>
            </w:r>
            <w:proofErr w:type="spellEnd"/>
            <w:r w:rsidR="00B05EE5"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28F">
              <w:rPr>
                <w:rFonts w:ascii="Arial" w:hAnsi="Arial" w:cs="Arial"/>
                <w:sz w:val="18"/>
                <w:szCs w:val="18"/>
                <w:lang w:val="en-US"/>
              </w:rPr>
              <w:t>mengenali</w:t>
            </w:r>
            <w:proofErr w:type="spellEnd"/>
            <w:r w:rsidR="000172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28F">
              <w:rPr>
                <w:rFonts w:ascii="Arial" w:hAnsi="Arial" w:cs="Arial"/>
                <w:sz w:val="18"/>
                <w:szCs w:val="18"/>
                <w:lang w:val="en-US"/>
              </w:rPr>
              <w:t>objek</w:t>
            </w:r>
            <w:proofErr w:type="spellEnd"/>
            <w:r w:rsidR="0001728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01728F">
              <w:rPr>
                <w:rFonts w:ascii="Arial" w:hAnsi="Arial" w:cs="Arial"/>
                <w:sz w:val="18"/>
                <w:szCs w:val="18"/>
                <w:lang w:val="en-US"/>
              </w:rPr>
              <w:t>bentuk</w:t>
            </w:r>
            <w:proofErr w:type="spellEnd"/>
            <w:proofErr w:type="gramStart"/>
            <w:r w:rsidR="0001728F">
              <w:rPr>
                <w:rFonts w:ascii="Arial" w:hAnsi="Arial" w:cs="Arial"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warna</w:t>
            </w:r>
            <w:proofErr w:type="spellEnd"/>
            <w:proofErr w:type="gram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dan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corak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dalam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persekitaran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0172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Seseorang individu juga dapat berfikir dalam bentuk gambaran dan</w:t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bayangan serta secara tiga dimensi. </w:t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erkebolehan menceritakan</w:t>
            </w:r>
            <w:r w:rsidR="00B05EE5"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dan menggambarkan pengalaman yang pernah dilalui. Bijak</w:t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menghubungkaitkan antara objek dalam ruang. Kecerdasan</w:t>
            </w:r>
            <w:r w:rsidR="00B05EE5"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visual-ruang ini membolehkan seseorang mempersembahkan idea</w:t>
            </w:r>
            <w:r w:rsidR="00B05EE5"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visual dan ruang secara grafik.</w:t>
            </w:r>
          </w:p>
          <w:p w:rsidR="00BF032A" w:rsidRPr="0051615C" w:rsidRDefault="00BF032A" w:rsidP="00B05EE5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2157F8" w:rsidRPr="00456211" w:rsidRDefault="00494F61" w:rsidP="002157F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56211">
              <w:rPr>
                <w:rFonts w:ascii="Arial" w:hAnsi="Arial" w:cs="Arial"/>
                <w:b/>
                <w:sz w:val="18"/>
                <w:szCs w:val="18"/>
              </w:rPr>
              <w:t>Kecerdasan fizikal (k</w:t>
            </w:r>
            <w:r w:rsidR="002157F8" w:rsidRPr="00456211">
              <w:rPr>
                <w:rFonts w:ascii="Arial" w:hAnsi="Arial" w:cs="Arial"/>
                <w:b/>
                <w:sz w:val="18"/>
                <w:szCs w:val="18"/>
              </w:rPr>
              <w:t>inestetik</w:t>
            </w:r>
            <w:r w:rsidRPr="004562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F032A" w:rsidRPr="00B05EE5" w:rsidRDefault="00BF032A" w:rsidP="00B05EE5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Kebolehan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mengg</w:t>
            </w:r>
            <w:r w:rsidR="00100A54">
              <w:rPr>
                <w:rFonts w:ascii="Arial" w:hAnsi="Arial" w:cs="Arial"/>
                <w:sz w:val="18"/>
                <w:szCs w:val="18"/>
                <w:lang w:val="en-US"/>
              </w:rPr>
              <w:t>unakan</w:t>
            </w:r>
            <w:proofErr w:type="spellEnd"/>
            <w:r w:rsidR="00100A5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00A54">
              <w:rPr>
                <w:rFonts w:ascii="Arial" w:hAnsi="Arial" w:cs="Arial"/>
                <w:sz w:val="18"/>
                <w:szCs w:val="18"/>
                <w:lang w:val="en-US"/>
              </w:rPr>
              <w:t>sebahagian</w:t>
            </w:r>
            <w:proofErr w:type="spellEnd"/>
            <w:r w:rsidR="00100A5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00A54">
              <w:rPr>
                <w:rFonts w:ascii="Arial" w:hAnsi="Arial" w:cs="Arial"/>
                <w:sz w:val="18"/>
                <w:szCs w:val="18"/>
                <w:lang w:val="en-US"/>
              </w:rPr>
              <w:t>atau</w:t>
            </w:r>
            <w:proofErr w:type="spellEnd"/>
            <w:r w:rsidR="00100A5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00A54">
              <w:rPr>
                <w:rFonts w:ascii="Arial" w:hAnsi="Arial" w:cs="Arial"/>
                <w:sz w:val="18"/>
                <w:szCs w:val="18"/>
                <w:lang w:val="en-US"/>
              </w:rPr>
              <w:t>keseluru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han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anggota</w:t>
            </w:r>
            <w:proofErr w:type="spellEnd"/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tubuh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100A54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badan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untuk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berkomunikasi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dan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menyelesaikan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masalah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Cekap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mengintepretasi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pergerakan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anggota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atau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tubuh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. Lebih</w:t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cenderung melakukan </w:t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aktiviti yang berkaitan dengan pergerakan</w:t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badan seperti bersukan, menari, </w:t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gimrama dan lain-lain.</w:t>
            </w:r>
            <w:r w:rsidR="00100A54">
              <w:rPr>
                <w:rFonts w:ascii="Arial" w:hAnsi="Arial" w:cs="Arial"/>
                <w:sz w:val="18"/>
                <w:szCs w:val="18"/>
                <w:lang w:val="en-US"/>
              </w:rPr>
              <w:t xml:space="preserve"> I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ndividu </w:t>
            </w:r>
            <w:r w:rsidR="00100A54">
              <w:rPr>
                <w:rFonts w:ascii="Arial" w:hAnsi="Arial" w:cs="Arial"/>
                <w:sz w:val="18"/>
                <w:szCs w:val="18"/>
                <w:lang w:val="en-US"/>
              </w:rPr>
              <w:t xml:space="preserve">tersebut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juga cekap memanipulasi objek </w:t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100A54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fizikal dan</w:t>
            </w:r>
            <w:r w:rsid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dapat mengimbangi antara pergerakan fizikal dengan mental.</w:t>
            </w:r>
          </w:p>
          <w:p w:rsidR="00BF032A" w:rsidRPr="0051615C" w:rsidRDefault="00BF032A" w:rsidP="00BF032A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2157F8" w:rsidRPr="00456211" w:rsidRDefault="00494F61" w:rsidP="002157F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56211">
              <w:rPr>
                <w:rFonts w:ascii="Arial" w:hAnsi="Arial" w:cs="Arial"/>
                <w:b/>
                <w:sz w:val="18"/>
                <w:szCs w:val="18"/>
              </w:rPr>
              <w:t>Kecerdasan m</w:t>
            </w:r>
            <w:r w:rsidR="002157F8" w:rsidRPr="00456211">
              <w:rPr>
                <w:rFonts w:ascii="Arial" w:hAnsi="Arial" w:cs="Arial"/>
                <w:b/>
                <w:sz w:val="18"/>
                <w:szCs w:val="18"/>
              </w:rPr>
              <w:t>uzik</w:t>
            </w:r>
          </w:p>
          <w:p w:rsidR="00BF032A" w:rsidRPr="00B05EE5" w:rsidRDefault="00BF032A" w:rsidP="0004474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Kecerdasan muzik pada seseorang membolehkannya mengesan</w:t>
            </w:r>
            <w:r w:rsidR="0004474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bunyi tanpa lisan, muzik serta irama yang terdapat di persekitaran.</w:t>
            </w:r>
            <w:r w:rsidR="0004474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Individu dapat </w:t>
            </w:r>
            <w:r w:rsidR="0004474E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enggunakan set asas atau elemen-elemen muzik</w:t>
            </w:r>
            <w:r w:rsidR="0004474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serta dapat bermain alat muzik dan menghafal lirik muzik. Selain</w:t>
            </w:r>
            <w:r w:rsidR="0004474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daripada itu</w:t>
            </w:r>
            <w:r w:rsidR="00100A54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seseorang yang cenderung dalam kecerdasan ini</w:t>
            </w:r>
            <w:r w:rsidR="0004474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boleh menggubah rentak dan tempo dengan mudah.</w:t>
            </w:r>
          </w:p>
          <w:p w:rsidR="00BF032A" w:rsidRPr="0051615C" w:rsidRDefault="00BF032A" w:rsidP="00BF032A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2157F8" w:rsidRPr="00456211" w:rsidRDefault="00494F61" w:rsidP="002157F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56211">
              <w:rPr>
                <w:rFonts w:ascii="Arial" w:hAnsi="Arial" w:cs="Arial"/>
                <w:b/>
                <w:sz w:val="18"/>
                <w:szCs w:val="18"/>
              </w:rPr>
              <w:t>Kecerdasan perhubungan (i</w:t>
            </w:r>
            <w:r w:rsidR="002157F8" w:rsidRPr="00456211">
              <w:rPr>
                <w:rFonts w:ascii="Arial" w:hAnsi="Arial" w:cs="Arial"/>
                <w:b/>
                <w:sz w:val="18"/>
                <w:szCs w:val="18"/>
              </w:rPr>
              <w:t>nterpersonal</w:t>
            </w:r>
            <w:r w:rsidRPr="004562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F032A" w:rsidRDefault="00BF032A" w:rsidP="0051615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Kecerdasan interpersonal membolehkan seseorang memahami</w:t>
            </w:r>
            <w:r w:rsidR="005161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perasaan, motivasi, tabiat serta hasrat orang lain.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Individu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ini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dapat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berinteraksi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dengan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mudah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dan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boleh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bekerjasama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dengan</w:t>
            </w:r>
            <w:proofErr w:type="spellEnd"/>
            <w:r w:rsidR="005161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orang </w:t>
            </w:r>
            <w:proofErr w:type="gram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lain</w:t>
            </w:r>
            <w:proofErr w:type="gram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secara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praktikal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untuk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menghasilkan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sesuatu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 xml:space="preserve"> yang</w:t>
            </w:r>
            <w:r w:rsidR="005161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berfaedah</w:t>
            </w:r>
            <w:proofErr w:type="spell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. Dapat memberi motivasi kepada orang lain.</w:t>
            </w:r>
          </w:p>
          <w:p w:rsidR="00BF032A" w:rsidRDefault="00BF032A" w:rsidP="00BF032A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51615C" w:rsidRDefault="0051615C" w:rsidP="00BF032A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51615C" w:rsidRDefault="0051615C" w:rsidP="00BF032A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51615C" w:rsidRPr="0051615C" w:rsidRDefault="0051615C" w:rsidP="00BF032A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2157F8" w:rsidRPr="00456211" w:rsidRDefault="00494F61" w:rsidP="0004474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56211">
              <w:rPr>
                <w:rFonts w:ascii="Arial" w:hAnsi="Arial" w:cs="Arial"/>
                <w:b/>
                <w:sz w:val="18"/>
                <w:szCs w:val="18"/>
              </w:rPr>
              <w:t xml:space="preserve">Kecerdasan </w:t>
            </w:r>
            <w:r w:rsidR="00100A54" w:rsidRPr="00456211">
              <w:rPr>
                <w:rFonts w:ascii="Arial" w:hAnsi="Arial" w:cs="Arial"/>
                <w:b/>
                <w:sz w:val="18"/>
                <w:szCs w:val="18"/>
              </w:rPr>
              <w:t xml:space="preserve">intrapersonal </w:t>
            </w:r>
            <w:r w:rsidRPr="0045621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00A54" w:rsidRPr="00456211">
              <w:rPr>
                <w:rFonts w:ascii="Arial" w:hAnsi="Arial" w:cs="Arial"/>
                <w:b/>
                <w:sz w:val="18"/>
                <w:szCs w:val="18"/>
              </w:rPr>
              <w:t>hubungan diri sendiri</w:t>
            </w:r>
            <w:r w:rsidRPr="004562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F032A" w:rsidRPr="00B05EE5" w:rsidRDefault="00BF032A" w:rsidP="0004474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Individu dapat mengenali diri sendiri secara mendalam serta</w:t>
            </w:r>
            <w:r w:rsidR="0004474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mempunyai tanggapan ten</w:t>
            </w:r>
            <w:r w:rsidR="0004474E">
              <w:rPr>
                <w:rFonts w:ascii="Arial" w:hAnsi="Arial" w:cs="Arial"/>
                <w:sz w:val="18"/>
                <w:szCs w:val="18"/>
                <w:lang w:val="en-US"/>
              </w:rPr>
              <w:t>tang kekuatan dan kelemahan dir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04474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sendiri. Kebolehan ini memberi keyakinan diri yang tinggi terhadap</w:t>
            </w:r>
            <w:r w:rsidR="0004474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kebolehan diri sendiri. Pandai menentukan hala tuju kehidupan</w:t>
            </w:r>
            <w:r w:rsidR="0004474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serta mempunyai pegangan dan prinsip serta azam yang kuat dan</w:t>
            </w:r>
            <w:r w:rsidR="0004474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100A54">
              <w:rPr>
                <w:rFonts w:ascii="Arial" w:hAnsi="Arial" w:cs="Arial"/>
                <w:sz w:val="18"/>
                <w:szCs w:val="18"/>
                <w:lang w:val="en-US"/>
              </w:rPr>
              <w:t>oleh berdikari. Secara keseluru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="00100A54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nnya seseorang itu kelihatan</w:t>
            </w:r>
            <w:r w:rsidR="0004474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murung dan mengelamun tetapi sentiasa berwaspada dan</w:t>
            </w:r>
          </w:p>
          <w:p w:rsidR="00BF032A" w:rsidRPr="00B05EE5" w:rsidRDefault="00BF032A" w:rsidP="0004474E">
            <w:pPr>
              <w:ind w:left="7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be</w:t>
            </w:r>
            <w:r w:rsidR="0051615C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wawasan</w:t>
            </w:r>
            <w:proofErr w:type="gramEnd"/>
            <w:r w:rsidRPr="00B05EE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BF032A" w:rsidRPr="0004474E" w:rsidRDefault="00BF032A" w:rsidP="0004474E">
            <w:pPr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  <w:p w:rsidR="002157F8" w:rsidRPr="00456211" w:rsidRDefault="00494F61" w:rsidP="0004474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56211">
              <w:rPr>
                <w:rFonts w:ascii="Arial" w:hAnsi="Arial" w:cs="Arial"/>
                <w:b/>
                <w:sz w:val="18"/>
                <w:szCs w:val="18"/>
              </w:rPr>
              <w:t>Kecerdasan alam semulajadi (n</w:t>
            </w:r>
            <w:r w:rsidR="002157F8" w:rsidRPr="00456211">
              <w:rPr>
                <w:rFonts w:ascii="Arial" w:hAnsi="Arial" w:cs="Arial"/>
                <w:b/>
                <w:sz w:val="18"/>
                <w:szCs w:val="18"/>
              </w:rPr>
              <w:t>aturalis</w:t>
            </w:r>
            <w:r w:rsidRPr="004562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F032A" w:rsidRPr="0004474E" w:rsidRDefault="0004474E" w:rsidP="0051615C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BF032A" w:rsidRPr="0004474E">
              <w:rPr>
                <w:rFonts w:ascii="Arial" w:hAnsi="Arial" w:cs="Arial"/>
                <w:sz w:val="18"/>
                <w:szCs w:val="18"/>
                <w:lang w:val="en-US"/>
              </w:rPr>
              <w:t>Seseorang pencinta alam yang dapat mengenali dan</w:t>
            </w:r>
            <w:r w:rsidR="005161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BF032A" w:rsidRPr="0004474E">
              <w:rPr>
                <w:rFonts w:ascii="Arial" w:hAnsi="Arial" w:cs="Arial"/>
                <w:sz w:val="18"/>
                <w:szCs w:val="18"/>
                <w:lang w:val="en-US"/>
              </w:rPr>
              <w:t>mengklasifikasikan flora, fauna dan galian dengan mudah. Lebih</w:t>
            </w:r>
            <w:r w:rsidR="005161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F032A" w:rsidRPr="0004474E">
              <w:rPr>
                <w:rFonts w:ascii="Arial" w:hAnsi="Arial" w:cs="Arial"/>
                <w:sz w:val="18"/>
                <w:szCs w:val="18"/>
                <w:lang w:val="en-US"/>
              </w:rPr>
              <w:t>menghabiskan masa di luar dan gemar mendengar bunyi-bunyian</w:t>
            </w:r>
            <w:r w:rsidR="005161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F032A" w:rsidRPr="0004474E">
              <w:rPr>
                <w:rFonts w:ascii="Arial" w:hAnsi="Arial" w:cs="Arial"/>
                <w:sz w:val="18"/>
                <w:szCs w:val="18"/>
                <w:lang w:val="en-US"/>
              </w:rPr>
              <w:t>yang terdapat di alam sekitar. Individu yang sensitif terhadap alam</w:t>
            </w:r>
            <w:r w:rsidR="005161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F032A" w:rsidRPr="0004474E">
              <w:rPr>
                <w:rFonts w:ascii="Arial" w:hAnsi="Arial" w:cs="Arial"/>
                <w:sz w:val="18"/>
                <w:szCs w:val="18"/>
                <w:lang w:val="en-US"/>
              </w:rPr>
              <w:t>sekitar dan dapat menghubungkaitkan antara kehidupan flora dan</w:t>
            </w:r>
            <w:r w:rsidR="005161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F032A" w:rsidRPr="0004474E">
              <w:rPr>
                <w:rFonts w:ascii="Arial" w:hAnsi="Arial" w:cs="Arial"/>
                <w:sz w:val="18"/>
                <w:szCs w:val="18"/>
                <w:lang w:val="en-US"/>
              </w:rPr>
              <w:t>fauna.</w:t>
            </w:r>
          </w:p>
          <w:p w:rsidR="00BF032A" w:rsidRDefault="00BF032A" w:rsidP="00BF032A">
            <w:pPr>
              <w:rPr>
                <w:rFonts w:cs="Arial"/>
                <w:sz w:val="20"/>
                <w:szCs w:val="20"/>
              </w:rPr>
            </w:pPr>
          </w:p>
          <w:p w:rsidR="00456211" w:rsidRPr="00BF032A" w:rsidRDefault="00456211" w:rsidP="00BF03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Nota: Kepelbagaian kecerdasan yang dipaparkan ini merupakan suatu bentuk rujukan sahaja dan tidak melibatkan kesemua kecerdasan yang dibentangkan oleh Howard Gardner.</w:t>
            </w:r>
          </w:p>
          <w:p w:rsidR="002157F8" w:rsidRDefault="002157F8" w:rsidP="002157F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05F46" w:rsidRPr="00505F46" w:rsidRDefault="00505F46" w:rsidP="0071250C">
      <w:pPr>
        <w:rPr>
          <w:rFonts w:cs="Arial"/>
          <w:b/>
          <w:sz w:val="20"/>
          <w:szCs w:val="20"/>
        </w:rPr>
      </w:pPr>
    </w:p>
    <w:p w:rsidR="001672D1" w:rsidRDefault="001672D1" w:rsidP="0071250C">
      <w:pPr>
        <w:rPr>
          <w:rFonts w:cs="Arial"/>
          <w:sz w:val="20"/>
          <w:szCs w:val="20"/>
        </w:rPr>
      </w:pPr>
    </w:p>
    <w:p w:rsidR="001672D1" w:rsidRDefault="001672D1" w:rsidP="0071250C">
      <w:pPr>
        <w:rPr>
          <w:rFonts w:cs="Arial"/>
          <w:sz w:val="20"/>
          <w:szCs w:val="20"/>
        </w:rPr>
      </w:pPr>
    </w:p>
    <w:p w:rsidR="001672D1" w:rsidRDefault="001672D1" w:rsidP="0071250C">
      <w:pPr>
        <w:rPr>
          <w:rFonts w:cs="Arial"/>
          <w:sz w:val="20"/>
          <w:szCs w:val="20"/>
        </w:rPr>
      </w:pPr>
    </w:p>
    <w:p w:rsidR="001672D1" w:rsidRDefault="001672D1" w:rsidP="0071250C">
      <w:pPr>
        <w:rPr>
          <w:rFonts w:cs="Arial"/>
          <w:sz w:val="20"/>
          <w:szCs w:val="20"/>
        </w:rPr>
      </w:pPr>
    </w:p>
    <w:p w:rsidR="001672D1" w:rsidRDefault="001672D1" w:rsidP="0071250C">
      <w:pPr>
        <w:rPr>
          <w:rFonts w:cs="Arial"/>
          <w:sz w:val="20"/>
          <w:szCs w:val="20"/>
        </w:rPr>
      </w:pPr>
    </w:p>
    <w:p w:rsidR="001672D1" w:rsidRDefault="001672D1" w:rsidP="0071250C">
      <w:pPr>
        <w:rPr>
          <w:rFonts w:cs="Arial"/>
          <w:sz w:val="20"/>
          <w:szCs w:val="20"/>
        </w:rPr>
      </w:pPr>
    </w:p>
    <w:p w:rsidR="001672D1" w:rsidRDefault="001672D1" w:rsidP="0071250C">
      <w:pPr>
        <w:rPr>
          <w:rFonts w:cs="Arial"/>
          <w:sz w:val="20"/>
          <w:szCs w:val="20"/>
        </w:rPr>
      </w:pPr>
    </w:p>
    <w:p w:rsidR="001672D1" w:rsidRDefault="001672D1" w:rsidP="0071250C">
      <w:pPr>
        <w:rPr>
          <w:rFonts w:cs="Arial"/>
          <w:sz w:val="20"/>
          <w:szCs w:val="20"/>
        </w:rPr>
      </w:pPr>
    </w:p>
    <w:p w:rsidR="001672D1" w:rsidRDefault="001672D1" w:rsidP="0071250C">
      <w:pPr>
        <w:rPr>
          <w:rFonts w:cs="Arial"/>
          <w:sz w:val="20"/>
          <w:szCs w:val="20"/>
        </w:rPr>
      </w:pPr>
    </w:p>
    <w:p w:rsidR="001672D1" w:rsidRPr="0071250C" w:rsidRDefault="001672D1" w:rsidP="0071250C">
      <w:pPr>
        <w:rPr>
          <w:rFonts w:cs="Arial"/>
          <w:sz w:val="20"/>
          <w:szCs w:val="20"/>
        </w:rPr>
      </w:pPr>
    </w:p>
    <w:sectPr w:rsidR="001672D1" w:rsidRPr="0071250C" w:rsidSect="00E84763"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0BE"/>
    <w:multiLevelType w:val="hybridMultilevel"/>
    <w:tmpl w:val="DB445450"/>
    <w:lvl w:ilvl="0" w:tplc="E6F61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B1E73"/>
    <w:multiLevelType w:val="hybridMultilevel"/>
    <w:tmpl w:val="17AC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7CFF"/>
    <w:multiLevelType w:val="hybridMultilevel"/>
    <w:tmpl w:val="27A2C1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711BD"/>
    <w:multiLevelType w:val="hybridMultilevel"/>
    <w:tmpl w:val="781E7778"/>
    <w:lvl w:ilvl="0" w:tplc="92B4995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E1088B"/>
    <w:multiLevelType w:val="hybridMultilevel"/>
    <w:tmpl w:val="30CA18CC"/>
    <w:lvl w:ilvl="0" w:tplc="77E026D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7E51A2"/>
    <w:multiLevelType w:val="hybridMultilevel"/>
    <w:tmpl w:val="8984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95DAE"/>
    <w:multiLevelType w:val="hybridMultilevel"/>
    <w:tmpl w:val="FF26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B4E23"/>
    <w:multiLevelType w:val="hybridMultilevel"/>
    <w:tmpl w:val="313C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42CA"/>
    <w:multiLevelType w:val="hybridMultilevel"/>
    <w:tmpl w:val="C9626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D20C8"/>
    <w:multiLevelType w:val="hybridMultilevel"/>
    <w:tmpl w:val="55227F70"/>
    <w:lvl w:ilvl="0" w:tplc="400A1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133E4"/>
    <w:multiLevelType w:val="hybridMultilevel"/>
    <w:tmpl w:val="0670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8239F"/>
    <w:multiLevelType w:val="hybridMultilevel"/>
    <w:tmpl w:val="3414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6F4E"/>
    <w:multiLevelType w:val="hybridMultilevel"/>
    <w:tmpl w:val="C85E6F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874171"/>
    <w:multiLevelType w:val="hybridMultilevel"/>
    <w:tmpl w:val="CDF03042"/>
    <w:lvl w:ilvl="0" w:tplc="FF1C81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9318FA"/>
    <w:multiLevelType w:val="hybridMultilevel"/>
    <w:tmpl w:val="B72C8546"/>
    <w:lvl w:ilvl="0" w:tplc="CCFC63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02A43"/>
    <w:multiLevelType w:val="hybridMultilevel"/>
    <w:tmpl w:val="22AEE1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6B3B4F"/>
    <w:multiLevelType w:val="hybridMultilevel"/>
    <w:tmpl w:val="DA1AD65E"/>
    <w:lvl w:ilvl="0" w:tplc="7A5ECFF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B1183F"/>
    <w:multiLevelType w:val="hybridMultilevel"/>
    <w:tmpl w:val="0382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11342"/>
    <w:multiLevelType w:val="hybridMultilevel"/>
    <w:tmpl w:val="8DD6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E6DF7"/>
    <w:multiLevelType w:val="hybridMultilevel"/>
    <w:tmpl w:val="E4320AC2"/>
    <w:lvl w:ilvl="0" w:tplc="649E83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916ED"/>
    <w:multiLevelType w:val="hybridMultilevel"/>
    <w:tmpl w:val="78C47D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16370"/>
    <w:multiLevelType w:val="hybridMultilevel"/>
    <w:tmpl w:val="88AEDCB4"/>
    <w:lvl w:ilvl="0" w:tplc="92B49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665FC"/>
    <w:multiLevelType w:val="hybridMultilevel"/>
    <w:tmpl w:val="1BD65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95AFD"/>
    <w:multiLevelType w:val="hybridMultilevel"/>
    <w:tmpl w:val="0C20A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9"/>
  </w:num>
  <w:num w:numId="5">
    <w:abstractNumId w:val="17"/>
  </w:num>
  <w:num w:numId="6">
    <w:abstractNumId w:val="8"/>
  </w:num>
  <w:num w:numId="7">
    <w:abstractNumId w:val="23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 w:numId="14">
    <w:abstractNumId w:val="6"/>
  </w:num>
  <w:num w:numId="15">
    <w:abstractNumId w:val="1"/>
  </w:num>
  <w:num w:numId="16">
    <w:abstractNumId w:val="22"/>
  </w:num>
  <w:num w:numId="17">
    <w:abstractNumId w:val="19"/>
  </w:num>
  <w:num w:numId="18">
    <w:abstractNumId w:val="11"/>
  </w:num>
  <w:num w:numId="19">
    <w:abstractNumId w:val="18"/>
  </w:num>
  <w:num w:numId="20">
    <w:abstractNumId w:val="13"/>
  </w:num>
  <w:num w:numId="21">
    <w:abstractNumId w:val="16"/>
  </w:num>
  <w:num w:numId="22">
    <w:abstractNumId w:val="20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36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5991"/>
    <w:rsid w:val="000003A3"/>
    <w:rsid w:val="00000F3D"/>
    <w:rsid w:val="00001422"/>
    <w:rsid w:val="00002398"/>
    <w:rsid w:val="00012B24"/>
    <w:rsid w:val="000152CC"/>
    <w:rsid w:val="0001728F"/>
    <w:rsid w:val="0002089D"/>
    <w:rsid w:val="00025B7D"/>
    <w:rsid w:val="000268E0"/>
    <w:rsid w:val="00026943"/>
    <w:rsid w:val="00027244"/>
    <w:rsid w:val="000426B4"/>
    <w:rsid w:val="00042B0E"/>
    <w:rsid w:val="00043D74"/>
    <w:rsid w:val="0004474E"/>
    <w:rsid w:val="00045703"/>
    <w:rsid w:val="00051A82"/>
    <w:rsid w:val="00052A2A"/>
    <w:rsid w:val="00052F09"/>
    <w:rsid w:val="00054363"/>
    <w:rsid w:val="000567A0"/>
    <w:rsid w:val="00061564"/>
    <w:rsid w:val="00061A00"/>
    <w:rsid w:val="00067606"/>
    <w:rsid w:val="00067827"/>
    <w:rsid w:val="00067F55"/>
    <w:rsid w:val="00070085"/>
    <w:rsid w:val="00073B41"/>
    <w:rsid w:val="00073D57"/>
    <w:rsid w:val="0007740D"/>
    <w:rsid w:val="0007789B"/>
    <w:rsid w:val="00080794"/>
    <w:rsid w:val="00081274"/>
    <w:rsid w:val="00083502"/>
    <w:rsid w:val="000919C1"/>
    <w:rsid w:val="00091E51"/>
    <w:rsid w:val="00093690"/>
    <w:rsid w:val="00093E9D"/>
    <w:rsid w:val="0009604F"/>
    <w:rsid w:val="00096A68"/>
    <w:rsid w:val="00097E21"/>
    <w:rsid w:val="000A0F23"/>
    <w:rsid w:val="000A25E9"/>
    <w:rsid w:val="000A597E"/>
    <w:rsid w:val="000A6E27"/>
    <w:rsid w:val="000B0C4B"/>
    <w:rsid w:val="000B3242"/>
    <w:rsid w:val="000B33BC"/>
    <w:rsid w:val="000B5991"/>
    <w:rsid w:val="000B6226"/>
    <w:rsid w:val="000B6667"/>
    <w:rsid w:val="000B7ADB"/>
    <w:rsid w:val="000C068A"/>
    <w:rsid w:val="000C084C"/>
    <w:rsid w:val="000C0877"/>
    <w:rsid w:val="000C1BD0"/>
    <w:rsid w:val="000C2A85"/>
    <w:rsid w:val="000C3701"/>
    <w:rsid w:val="000C39EE"/>
    <w:rsid w:val="000C41ED"/>
    <w:rsid w:val="000C579E"/>
    <w:rsid w:val="000C5CB6"/>
    <w:rsid w:val="000C5EAC"/>
    <w:rsid w:val="000D3D4A"/>
    <w:rsid w:val="000D6CFD"/>
    <w:rsid w:val="000E0E3F"/>
    <w:rsid w:val="000E2847"/>
    <w:rsid w:val="000E38CF"/>
    <w:rsid w:val="000E4966"/>
    <w:rsid w:val="000E4E91"/>
    <w:rsid w:val="000E5170"/>
    <w:rsid w:val="000E6817"/>
    <w:rsid w:val="000F1E11"/>
    <w:rsid w:val="000F3F57"/>
    <w:rsid w:val="000F591C"/>
    <w:rsid w:val="000F6307"/>
    <w:rsid w:val="000F6491"/>
    <w:rsid w:val="000F6596"/>
    <w:rsid w:val="000F6BEF"/>
    <w:rsid w:val="000F7D18"/>
    <w:rsid w:val="001003D7"/>
    <w:rsid w:val="00100A54"/>
    <w:rsid w:val="00102412"/>
    <w:rsid w:val="001036EA"/>
    <w:rsid w:val="00105882"/>
    <w:rsid w:val="00106057"/>
    <w:rsid w:val="001126F5"/>
    <w:rsid w:val="001168E0"/>
    <w:rsid w:val="00120018"/>
    <w:rsid w:val="00121770"/>
    <w:rsid w:val="001232C6"/>
    <w:rsid w:val="00125AC7"/>
    <w:rsid w:val="00125F95"/>
    <w:rsid w:val="0012709F"/>
    <w:rsid w:val="00127C77"/>
    <w:rsid w:val="0013428F"/>
    <w:rsid w:val="00134792"/>
    <w:rsid w:val="00135421"/>
    <w:rsid w:val="00136E95"/>
    <w:rsid w:val="001423D1"/>
    <w:rsid w:val="0014365F"/>
    <w:rsid w:val="001446C6"/>
    <w:rsid w:val="001449AC"/>
    <w:rsid w:val="00144D04"/>
    <w:rsid w:val="001455FF"/>
    <w:rsid w:val="00146E47"/>
    <w:rsid w:val="00146F54"/>
    <w:rsid w:val="00150117"/>
    <w:rsid w:val="00151A04"/>
    <w:rsid w:val="00151C99"/>
    <w:rsid w:val="001546C4"/>
    <w:rsid w:val="00154928"/>
    <w:rsid w:val="00161882"/>
    <w:rsid w:val="00161901"/>
    <w:rsid w:val="00162DEE"/>
    <w:rsid w:val="00162FF5"/>
    <w:rsid w:val="00163308"/>
    <w:rsid w:val="00163CF3"/>
    <w:rsid w:val="00164EB7"/>
    <w:rsid w:val="001662FE"/>
    <w:rsid w:val="001672D1"/>
    <w:rsid w:val="0017061E"/>
    <w:rsid w:val="00170BAD"/>
    <w:rsid w:val="00171E7B"/>
    <w:rsid w:val="00173E5F"/>
    <w:rsid w:val="00174318"/>
    <w:rsid w:val="00174988"/>
    <w:rsid w:val="00177BF5"/>
    <w:rsid w:val="00182250"/>
    <w:rsid w:val="00183A6E"/>
    <w:rsid w:val="001846A7"/>
    <w:rsid w:val="001849F1"/>
    <w:rsid w:val="00186F32"/>
    <w:rsid w:val="00187236"/>
    <w:rsid w:val="00187363"/>
    <w:rsid w:val="0018770F"/>
    <w:rsid w:val="001934F5"/>
    <w:rsid w:val="0019371D"/>
    <w:rsid w:val="00194244"/>
    <w:rsid w:val="001944AD"/>
    <w:rsid w:val="001A4CCB"/>
    <w:rsid w:val="001A4DBB"/>
    <w:rsid w:val="001B6737"/>
    <w:rsid w:val="001C1FEC"/>
    <w:rsid w:val="001C2FC6"/>
    <w:rsid w:val="001C438F"/>
    <w:rsid w:val="001C5560"/>
    <w:rsid w:val="001C6833"/>
    <w:rsid w:val="001D10E9"/>
    <w:rsid w:val="001D159A"/>
    <w:rsid w:val="001D29E9"/>
    <w:rsid w:val="001D369F"/>
    <w:rsid w:val="001D3D5A"/>
    <w:rsid w:val="001D5881"/>
    <w:rsid w:val="001D7BAD"/>
    <w:rsid w:val="001E1DCE"/>
    <w:rsid w:val="001E1EB4"/>
    <w:rsid w:val="001E3818"/>
    <w:rsid w:val="001F083F"/>
    <w:rsid w:val="001F4C77"/>
    <w:rsid w:val="001F6311"/>
    <w:rsid w:val="001F63D5"/>
    <w:rsid w:val="00200233"/>
    <w:rsid w:val="0020061B"/>
    <w:rsid w:val="00204AEC"/>
    <w:rsid w:val="0021148B"/>
    <w:rsid w:val="00211585"/>
    <w:rsid w:val="002135CB"/>
    <w:rsid w:val="0021445C"/>
    <w:rsid w:val="0021533F"/>
    <w:rsid w:val="002157F8"/>
    <w:rsid w:val="002206FA"/>
    <w:rsid w:val="00225642"/>
    <w:rsid w:val="00225E32"/>
    <w:rsid w:val="00226942"/>
    <w:rsid w:val="00226E81"/>
    <w:rsid w:val="00230002"/>
    <w:rsid w:val="0023045E"/>
    <w:rsid w:val="00230F3E"/>
    <w:rsid w:val="00231A38"/>
    <w:rsid w:val="002322AA"/>
    <w:rsid w:val="0023360C"/>
    <w:rsid w:val="002340D1"/>
    <w:rsid w:val="00234C32"/>
    <w:rsid w:val="00235D52"/>
    <w:rsid w:val="002373B9"/>
    <w:rsid w:val="00241063"/>
    <w:rsid w:val="002418D4"/>
    <w:rsid w:val="00242CC7"/>
    <w:rsid w:val="0024325E"/>
    <w:rsid w:val="00243516"/>
    <w:rsid w:val="00244C6F"/>
    <w:rsid w:val="0024554B"/>
    <w:rsid w:val="00245ADB"/>
    <w:rsid w:val="00246278"/>
    <w:rsid w:val="00246DFC"/>
    <w:rsid w:val="00251129"/>
    <w:rsid w:val="00256FC1"/>
    <w:rsid w:val="00257F49"/>
    <w:rsid w:val="00260B5D"/>
    <w:rsid w:val="00263295"/>
    <w:rsid w:val="002633B8"/>
    <w:rsid w:val="00263A48"/>
    <w:rsid w:val="0026408A"/>
    <w:rsid w:val="00266BDF"/>
    <w:rsid w:val="0027071D"/>
    <w:rsid w:val="002723E2"/>
    <w:rsid w:val="0027367A"/>
    <w:rsid w:val="00273B06"/>
    <w:rsid w:val="00273B30"/>
    <w:rsid w:val="00275B01"/>
    <w:rsid w:val="00282170"/>
    <w:rsid w:val="00283664"/>
    <w:rsid w:val="002854E1"/>
    <w:rsid w:val="002865C2"/>
    <w:rsid w:val="002868DE"/>
    <w:rsid w:val="00287D34"/>
    <w:rsid w:val="00291D7C"/>
    <w:rsid w:val="00292C12"/>
    <w:rsid w:val="00292CF9"/>
    <w:rsid w:val="002948F3"/>
    <w:rsid w:val="002A07FA"/>
    <w:rsid w:val="002A10A2"/>
    <w:rsid w:val="002A1DC0"/>
    <w:rsid w:val="002A2126"/>
    <w:rsid w:val="002A3A9A"/>
    <w:rsid w:val="002A4F22"/>
    <w:rsid w:val="002A6E50"/>
    <w:rsid w:val="002B1BF9"/>
    <w:rsid w:val="002B4349"/>
    <w:rsid w:val="002B4AB0"/>
    <w:rsid w:val="002B699E"/>
    <w:rsid w:val="002C201B"/>
    <w:rsid w:val="002C49CA"/>
    <w:rsid w:val="002C5955"/>
    <w:rsid w:val="002C7742"/>
    <w:rsid w:val="002D055D"/>
    <w:rsid w:val="002D0576"/>
    <w:rsid w:val="002D16E1"/>
    <w:rsid w:val="002D2584"/>
    <w:rsid w:val="002D26A9"/>
    <w:rsid w:val="002D34CB"/>
    <w:rsid w:val="002D38B2"/>
    <w:rsid w:val="002D3CDB"/>
    <w:rsid w:val="002D7180"/>
    <w:rsid w:val="002D7F09"/>
    <w:rsid w:val="002E0B34"/>
    <w:rsid w:val="002E1BC3"/>
    <w:rsid w:val="002E506E"/>
    <w:rsid w:val="002E7199"/>
    <w:rsid w:val="002F116C"/>
    <w:rsid w:val="002F5DD7"/>
    <w:rsid w:val="002F635A"/>
    <w:rsid w:val="002F7C80"/>
    <w:rsid w:val="00301C5F"/>
    <w:rsid w:val="00310700"/>
    <w:rsid w:val="00310744"/>
    <w:rsid w:val="00314025"/>
    <w:rsid w:val="003147B8"/>
    <w:rsid w:val="00320A9E"/>
    <w:rsid w:val="00324D2D"/>
    <w:rsid w:val="003250E0"/>
    <w:rsid w:val="003253EB"/>
    <w:rsid w:val="00326E1F"/>
    <w:rsid w:val="00327989"/>
    <w:rsid w:val="00337E6D"/>
    <w:rsid w:val="00337FCE"/>
    <w:rsid w:val="003411D6"/>
    <w:rsid w:val="00342033"/>
    <w:rsid w:val="00343CDD"/>
    <w:rsid w:val="00346FCA"/>
    <w:rsid w:val="00353CBC"/>
    <w:rsid w:val="00353D00"/>
    <w:rsid w:val="003544AE"/>
    <w:rsid w:val="00354632"/>
    <w:rsid w:val="0035728F"/>
    <w:rsid w:val="0036087B"/>
    <w:rsid w:val="0036287F"/>
    <w:rsid w:val="00363ABE"/>
    <w:rsid w:val="00365D1F"/>
    <w:rsid w:val="003737CC"/>
    <w:rsid w:val="00376C10"/>
    <w:rsid w:val="00377171"/>
    <w:rsid w:val="0037717A"/>
    <w:rsid w:val="00380803"/>
    <w:rsid w:val="00381D97"/>
    <w:rsid w:val="0038591A"/>
    <w:rsid w:val="00385936"/>
    <w:rsid w:val="00386B7F"/>
    <w:rsid w:val="00392317"/>
    <w:rsid w:val="0039301D"/>
    <w:rsid w:val="003943F5"/>
    <w:rsid w:val="00395123"/>
    <w:rsid w:val="0039628D"/>
    <w:rsid w:val="003979AA"/>
    <w:rsid w:val="003A1489"/>
    <w:rsid w:val="003A1CAB"/>
    <w:rsid w:val="003A2598"/>
    <w:rsid w:val="003A4B68"/>
    <w:rsid w:val="003B0BD6"/>
    <w:rsid w:val="003B47C1"/>
    <w:rsid w:val="003B6906"/>
    <w:rsid w:val="003B6A7F"/>
    <w:rsid w:val="003C0E59"/>
    <w:rsid w:val="003C111D"/>
    <w:rsid w:val="003C5C3A"/>
    <w:rsid w:val="003D0C3B"/>
    <w:rsid w:val="003D1049"/>
    <w:rsid w:val="003D351C"/>
    <w:rsid w:val="003D75F4"/>
    <w:rsid w:val="003D77F6"/>
    <w:rsid w:val="003E14BB"/>
    <w:rsid w:val="003E50CC"/>
    <w:rsid w:val="003E51E2"/>
    <w:rsid w:val="003F0196"/>
    <w:rsid w:val="003F3EF8"/>
    <w:rsid w:val="003F3F12"/>
    <w:rsid w:val="003F4945"/>
    <w:rsid w:val="003F6996"/>
    <w:rsid w:val="003F7200"/>
    <w:rsid w:val="00401D2A"/>
    <w:rsid w:val="00407912"/>
    <w:rsid w:val="00410155"/>
    <w:rsid w:val="00411154"/>
    <w:rsid w:val="004150CD"/>
    <w:rsid w:val="00415D85"/>
    <w:rsid w:val="00416098"/>
    <w:rsid w:val="004160A4"/>
    <w:rsid w:val="00417B0D"/>
    <w:rsid w:val="00417EA5"/>
    <w:rsid w:val="00421E3D"/>
    <w:rsid w:val="00423BB2"/>
    <w:rsid w:val="00426772"/>
    <w:rsid w:val="004313CB"/>
    <w:rsid w:val="004319BF"/>
    <w:rsid w:val="0043287F"/>
    <w:rsid w:val="00433B8D"/>
    <w:rsid w:val="00434660"/>
    <w:rsid w:val="004359B9"/>
    <w:rsid w:val="004362F8"/>
    <w:rsid w:val="00436DE1"/>
    <w:rsid w:val="004402FF"/>
    <w:rsid w:val="00444F5F"/>
    <w:rsid w:val="00445BA9"/>
    <w:rsid w:val="0045014A"/>
    <w:rsid w:val="00450B15"/>
    <w:rsid w:val="00454534"/>
    <w:rsid w:val="00456211"/>
    <w:rsid w:val="0046133A"/>
    <w:rsid w:val="004615D8"/>
    <w:rsid w:val="00461682"/>
    <w:rsid w:val="004630C2"/>
    <w:rsid w:val="00465CD7"/>
    <w:rsid w:val="004666AB"/>
    <w:rsid w:val="00467BCF"/>
    <w:rsid w:val="00472B7C"/>
    <w:rsid w:val="00473AC6"/>
    <w:rsid w:val="00473C38"/>
    <w:rsid w:val="00475EBC"/>
    <w:rsid w:val="00476676"/>
    <w:rsid w:val="00480326"/>
    <w:rsid w:val="0048078C"/>
    <w:rsid w:val="00481F3D"/>
    <w:rsid w:val="0048338A"/>
    <w:rsid w:val="0048462E"/>
    <w:rsid w:val="0048681E"/>
    <w:rsid w:val="004872E6"/>
    <w:rsid w:val="00487423"/>
    <w:rsid w:val="00487668"/>
    <w:rsid w:val="004908F5"/>
    <w:rsid w:val="0049243E"/>
    <w:rsid w:val="00494F61"/>
    <w:rsid w:val="004962C5"/>
    <w:rsid w:val="004974AB"/>
    <w:rsid w:val="004A0E69"/>
    <w:rsid w:val="004A2059"/>
    <w:rsid w:val="004A58D3"/>
    <w:rsid w:val="004A75D2"/>
    <w:rsid w:val="004A7C93"/>
    <w:rsid w:val="004B0A92"/>
    <w:rsid w:val="004B2921"/>
    <w:rsid w:val="004B5C46"/>
    <w:rsid w:val="004B67D0"/>
    <w:rsid w:val="004B6A51"/>
    <w:rsid w:val="004B7E81"/>
    <w:rsid w:val="004C021F"/>
    <w:rsid w:val="004C07CC"/>
    <w:rsid w:val="004C2414"/>
    <w:rsid w:val="004C2482"/>
    <w:rsid w:val="004C2917"/>
    <w:rsid w:val="004C2EA1"/>
    <w:rsid w:val="004C4137"/>
    <w:rsid w:val="004C663D"/>
    <w:rsid w:val="004C6C64"/>
    <w:rsid w:val="004D00F9"/>
    <w:rsid w:val="004D0E4D"/>
    <w:rsid w:val="004D1037"/>
    <w:rsid w:val="004D4BED"/>
    <w:rsid w:val="004D5A7E"/>
    <w:rsid w:val="004E0116"/>
    <w:rsid w:val="004E058A"/>
    <w:rsid w:val="004E0DC2"/>
    <w:rsid w:val="004E1F98"/>
    <w:rsid w:val="004E27E0"/>
    <w:rsid w:val="004E3496"/>
    <w:rsid w:val="004E7AA3"/>
    <w:rsid w:val="004F0163"/>
    <w:rsid w:val="004F1295"/>
    <w:rsid w:val="004F4723"/>
    <w:rsid w:val="004F4A09"/>
    <w:rsid w:val="004F6C9D"/>
    <w:rsid w:val="0050128D"/>
    <w:rsid w:val="0050256E"/>
    <w:rsid w:val="005031C0"/>
    <w:rsid w:val="00503309"/>
    <w:rsid w:val="00505F46"/>
    <w:rsid w:val="00507A85"/>
    <w:rsid w:val="00510886"/>
    <w:rsid w:val="00512261"/>
    <w:rsid w:val="0051615C"/>
    <w:rsid w:val="00516C50"/>
    <w:rsid w:val="0051764A"/>
    <w:rsid w:val="005209D4"/>
    <w:rsid w:val="00523D69"/>
    <w:rsid w:val="00530487"/>
    <w:rsid w:val="00530D68"/>
    <w:rsid w:val="00531BAF"/>
    <w:rsid w:val="00534D21"/>
    <w:rsid w:val="005358DD"/>
    <w:rsid w:val="00536981"/>
    <w:rsid w:val="00536996"/>
    <w:rsid w:val="00540AD7"/>
    <w:rsid w:val="00541F48"/>
    <w:rsid w:val="00543F55"/>
    <w:rsid w:val="00544864"/>
    <w:rsid w:val="00547D91"/>
    <w:rsid w:val="00550220"/>
    <w:rsid w:val="005512BC"/>
    <w:rsid w:val="00551D03"/>
    <w:rsid w:val="00553AD4"/>
    <w:rsid w:val="00554CF8"/>
    <w:rsid w:val="005572A6"/>
    <w:rsid w:val="00563339"/>
    <w:rsid w:val="00563C35"/>
    <w:rsid w:val="00564533"/>
    <w:rsid w:val="0056454D"/>
    <w:rsid w:val="0056489A"/>
    <w:rsid w:val="00565F3C"/>
    <w:rsid w:val="00566F5A"/>
    <w:rsid w:val="00570CCA"/>
    <w:rsid w:val="0057121F"/>
    <w:rsid w:val="00575CFB"/>
    <w:rsid w:val="005822DC"/>
    <w:rsid w:val="005826AB"/>
    <w:rsid w:val="005826C9"/>
    <w:rsid w:val="005827E0"/>
    <w:rsid w:val="00582F39"/>
    <w:rsid w:val="0058464E"/>
    <w:rsid w:val="00586800"/>
    <w:rsid w:val="00592D08"/>
    <w:rsid w:val="0059517D"/>
    <w:rsid w:val="00596F7E"/>
    <w:rsid w:val="005A02C9"/>
    <w:rsid w:val="005A08CB"/>
    <w:rsid w:val="005A1DAE"/>
    <w:rsid w:val="005A2EE1"/>
    <w:rsid w:val="005A6363"/>
    <w:rsid w:val="005A6BAC"/>
    <w:rsid w:val="005A6FF7"/>
    <w:rsid w:val="005A756F"/>
    <w:rsid w:val="005A7E0A"/>
    <w:rsid w:val="005B0456"/>
    <w:rsid w:val="005B239D"/>
    <w:rsid w:val="005B285D"/>
    <w:rsid w:val="005B44B1"/>
    <w:rsid w:val="005B4B57"/>
    <w:rsid w:val="005B672C"/>
    <w:rsid w:val="005B7251"/>
    <w:rsid w:val="005B7259"/>
    <w:rsid w:val="005C0D18"/>
    <w:rsid w:val="005C3835"/>
    <w:rsid w:val="005C5D12"/>
    <w:rsid w:val="005C6287"/>
    <w:rsid w:val="005C6A3D"/>
    <w:rsid w:val="005C6B10"/>
    <w:rsid w:val="005D0F48"/>
    <w:rsid w:val="005D1A79"/>
    <w:rsid w:val="005D3CAC"/>
    <w:rsid w:val="005E2336"/>
    <w:rsid w:val="005E25BA"/>
    <w:rsid w:val="005E3D97"/>
    <w:rsid w:val="005F2E96"/>
    <w:rsid w:val="005F3056"/>
    <w:rsid w:val="005F3759"/>
    <w:rsid w:val="005F3F96"/>
    <w:rsid w:val="005F4572"/>
    <w:rsid w:val="005F67B5"/>
    <w:rsid w:val="005F7744"/>
    <w:rsid w:val="00603043"/>
    <w:rsid w:val="00603CB2"/>
    <w:rsid w:val="00606189"/>
    <w:rsid w:val="00606519"/>
    <w:rsid w:val="006078EE"/>
    <w:rsid w:val="0061228C"/>
    <w:rsid w:val="00614549"/>
    <w:rsid w:val="006145C9"/>
    <w:rsid w:val="00620174"/>
    <w:rsid w:val="00621B16"/>
    <w:rsid w:val="00623E7B"/>
    <w:rsid w:val="0062559C"/>
    <w:rsid w:val="00626020"/>
    <w:rsid w:val="006277AA"/>
    <w:rsid w:val="00627F89"/>
    <w:rsid w:val="00630068"/>
    <w:rsid w:val="00635466"/>
    <w:rsid w:val="00635E5A"/>
    <w:rsid w:val="0063763F"/>
    <w:rsid w:val="00641A0A"/>
    <w:rsid w:val="006508C6"/>
    <w:rsid w:val="00651B70"/>
    <w:rsid w:val="00653689"/>
    <w:rsid w:val="00653D08"/>
    <w:rsid w:val="00654289"/>
    <w:rsid w:val="006544A2"/>
    <w:rsid w:val="00657968"/>
    <w:rsid w:val="0066051A"/>
    <w:rsid w:val="00660DC5"/>
    <w:rsid w:val="006623D6"/>
    <w:rsid w:val="00663239"/>
    <w:rsid w:val="00666316"/>
    <w:rsid w:val="00666866"/>
    <w:rsid w:val="006668D3"/>
    <w:rsid w:val="006676C4"/>
    <w:rsid w:val="006700E1"/>
    <w:rsid w:val="0067141A"/>
    <w:rsid w:val="006718FB"/>
    <w:rsid w:val="00671AC3"/>
    <w:rsid w:val="0067450D"/>
    <w:rsid w:val="00675925"/>
    <w:rsid w:val="006806AE"/>
    <w:rsid w:val="0068102A"/>
    <w:rsid w:val="006831A9"/>
    <w:rsid w:val="0068479A"/>
    <w:rsid w:val="006875C3"/>
    <w:rsid w:val="00687973"/>
    <w:rsid w:val="00690601"/>
    <w:rsid w:val="00691D2C"/>
    <w:rsid w:val="0069676A"/>
    <w:rsid w:val="006967AD"/>
    <w:rsid w:val="006A0566"/>
    <w:rsid w:val="006A6710"/>
    <w:rsid w:val="006B2490"/>
    <w:rsid w:val="006B349D"/>
    <w:rsid w:val="006B41FC"/>
    <w:rsid w:val="006B490A"/>
    <w:rsid w:val="006B5A80"/>
    <w:rsid w:val="006B5CF6"/>
    <w:rsid w:val="006B63C3"/>
    <w:rsid w:val="006B68A6"/>
    <w:rsid w:val="006B7D71"/>
    <w:rsid w:val="006B7F6A"/>
    <w:rsid w:val="006C0629"/>
    <w:rsid w:val="006C0AE5"/>
    <w:rsid w:val="006C10E3"/>
    <w:rsid w:val="006C4CFC"/>
    <w:rsid w:val="006C671C"/>
    <w:rsid w:val="006C7ADF"/>
    <w:rsid w:val="006D210F"/>
    <w:rsid w:val="006D25D5"/>
    <w:rsid w:val="006D39CA"/>
    <w:rsid w:val="006D585B"/>
    <w:rsid w:val="006D6409"/>
    <w:rsid w:val="006D78BC"/>
    <w:rsid w:val="006E48AB"/>
    <w:rsid w:val="006E5FD1"/>
    <w:rsid w:val="006E6E39"/>
    <w:rsid w:val="006F0783"/>
    <w:rsid w:val="006F0D06"/>
    <w:rsid w:val="006F2312"/>
    <w:rsid w:val="006F285C"/>
    <w:rsid w:val="006F2C71"/>
    <w:rsid w:val="006F3C2F"/>
    <w:rsid w:val="006F7A18"/>
    <w:rsid w:val="00700840"/>
    <w:rsid w:val="007011F3"/>
    <w:rsid w:val="00701F35"/>
    <w:rsid w:val="00703282"/>
    <w:rsid w:val="0070359E"/>
    <w:rsid w:val="00703EE2"/>
    <w:rsid w:val="00710E3E"/>
    <w:rsid w:val="0071250C"/>
    <w:rsid w:val="0071515A"/>
    <w:rsid w:val="00720E00"/>
    <w:rsid w:val="00721C2E"/>
    <w:rsid w:val="007220D5"/>
    <w:rsid w:val="00722AE5"/>
    <w:rsid w:val="00723322"/>
    <w:rsid w:val="00725285"/>
    <w:rsid w:val="00725423"/>
    <w:rsid w:val="00725B30"/>
    <w:rsid w:val="007270B0"/>
    <w:rsid w:val="00730747"/>
    <w:rsid w:val="00732459"/>
    <w:rsid w:val="0073305B"/>
    <w:rsid w:val="007330C5"/>
    <w:rsid w:val="00733548"/>
    <w:rsid w:val="0073454E"/>
    <w:rsid w:val="00736FA8"/>
    <w:rsid w:val="00737C33"/>
    <w:rsid w:val="007400C6"/>
    <w:rsid w:val="00741C3D"/>
    <w:rsid w:val="00743FBA"/>
    <w:rsid w:val="00744052"/>
    <w:rsid w:val="00745A41"/>
    <w:rsid w:val="00745F59"/>
    <w:rsid w:val="007503D2"/>
    <w:rsid w:val="00754A6A"/>
    <w:rsid w:val="007552D7"/>
    <w:rsid w:val="00757E7F"/>
    <w:rsid w:val="00762D7A"/>
    <w:rsid w:val="00764CA6"/>
    <w:rsid w:val="00765C6E"/>
    <w:rsid w:val="00765CC8"/>
    <w:rsid w:val="00766525"/>
    <w:rsid w:val="00767429"/>
    <w:rsid w:val="007703B7"/>
    <w:rsid w:val="00770CB7"/>
    <w:rsid w:val="00773F1C"/>
    <w:rsid w:val="00780260"/>
    <w:rsid w:val="00781E71"/>
    <w:rsid w:val="00782853"/>
    <w:rsid w:val="00782C4F"/>
    <w:rsid w:val="007840DE"/>
    <w:rsid w:val="00786D3E"/>
    <w:rsid w:val="00790735"/>
    <w:rsid w:val="00794627"/>
    <w:rsid w:val="00796AE3"/>
    <w:rsid w:val="007A2150"/>
    <w:rsid w:val="007A290E"/>
    <w:rsid w:val="007A297A"/>
    <w:rsid w:val="007A4D3F"/>
    <w:rsid w:val="007A7BA1"/>
    <w:rsid w:val="007B40F3"/>
    <w:rsid w:val="007B50A8"/>
    <w:rsid w:val="007B5CD8"/>
    <w:rsid w:val="007B7227"/>
    <w:rsid w:val="007B7C7F"/>
    <w:rsid w:val="007C06F9"/>
    <w:rsid w:val="007C10D1"/>
    <w:rsid w:val="007C146C"/>
    <w:rsid w:val="007C247D"/>
    <w:rsid w:val="007C4319"/>
    <w:rsid w:val="007C432D"/>
    <w:rsid w:val="007C509A"/>
    <w:rsid w:val="007C5967"/>
    <w:rsid w:val="007C649B"/>
    <w:rsid w:val="007C66AE"/>
    <w:rsid w:val="007D06E2"/>
    <w:rsid w:val="007D2647"/>
    <w:rsid w:val="007D2C09"/>
    <w:rsid w:val="007D6020"/>
    <w:rsid w:val="007D6F27"/>
    <w:rsid w:val="007D7484"/>
    <w:rsid w:val="007E16EB"/>
    <w:rsid w:val="007E3516"/>
    <w:rsid w:val="007E4D13"/>
    <w:rsid w:val="007F169B"/>
    <w:rsid w:val="007F2025"/>
    <w:rsid w:val="007F27D8"/>
    <w:rsid w:val="007F2A41"/>
    <w:rsid w:val="007F2C0D"/>
    <w:rsid w:val="007F5CF9"/>
    <w:rsid w:val="007F6C6D"/>
    <w:rsid w:val="00801ADD"/>
    <w:rsid w:val="008029F9"/>
    <w:rsid w:val="00803A59"/>
    <w:rsid w:val="00804535"/>
    <w:rsid w:val="008053D0"/>
    <w:rsid w:val="008067C2"/>
    <w:rsid w:val="008067F2"/>
    <w:rsid w:val="00811FBA"/>
    <w:rsid w:val="00813BB3"/>
    <w:rsid w:val="00813D60"/>
    <w:rsid w:val="00814D53"/>
    <w:rsid w:val="008162B9"/>
    <w:rsid w:val="00817719"/>
    <w:rsid w:val="008203C5"/>
    <w:rsid w:val="00820ED1"/>
    <w:rsid w:val="008235F0"/>
    <w:rsid w:val="00823CA6"/>
    <w:rsid w:val="00831A10"/>
    <w:rsid w:val="00833181"/>
    <w:rsid w:val="008333C8"/>
    <w:rsid w:val="008349A5"/>
    <w:rsid w:val="008359AE"/>
    <w:rsid w:val="008406FE"/>
    <w:rsid w:val="00841F1B"/>
    <w:rsid w:val="00842A5A"/>
    <w:rsid w:val="008463AD"/>
    <w:rsid w:val="008475CA"/>
    <w:rsid w:val="00847EC1"/>
    <w:rsid w:val="008521CB"/>
    <w:rsid w:val="008532FB"/>
    <w:rsid w:val="0085544B"/>
    <w:rsid w:val="008560AA"/>
    <w:rsid w:val="008563F6"/>
    <w:rsid w:val="00862C6E"/>
    <w:rsid w:val="0086488E"/>
    <w:rsid w:val="00870BD3"/>
    <w:rsid w:val="00871EAA"/>
    <w:rsid w:val="00871F6A"/>
    <w:rsid w:val="008763BF"/>
    <w:rsid w:val="00876706"/>
    <w:rsid w:val="00877AA2"/>
    <w:rsid w:val="008801F2"/>
    <w:rsid w:val="0088129F"/>
    <w:rsid w:val="00882A51"/>
    <w:rsid w:val="008853B7"/>
    <w:rsid w:val="00891B0C"/>
    <w:rsid w:val="008951CA"/>
    <w:rsid w:val="008953A4"/>
    <w:rsid w:val="008955A0"/>
    <w:rsid w:val="00895E79"/>
    <w:rsid w:val="008960DE"/>
    <w:rsid w:val="008A6999"/>
    <w:rsid w:val="008B13BA"/>
    <w:rsid w:val="008B2C68"/>
    <w:rsid w:val="008B3278"/>
    <w:rsid w:val="008B431D"/>
    <w:rsid w:val="008B4BFD"/>
    <w:rsid w:val="008B6FA1"/>
    <w:rsid w:val="008C052C"/>
    <w:rsid w:val="008C1B3B"/>
    <w:rsid w:val="008C2FC9"/>
    <w:rsid w:val="008C3DCF"/>
    <w:rsid w:val="008C4CF4"/>
    <w:rsid w:val="008C57C4"/>
    <w:rsid w:val="008D5EDB"/>
    <w:rsid w:val="008D62BB"/>
    <w:rsid w:val="008D7DED"/>
    <w:rsid w:val="008E01D5"/>
    <w:rsid w:val="008E5AF4"/>
    <w:rsid w:val="008E6BA2"/>
    <w:rsid w:val="008F0A83"/>
    <w:rsid w:val="008F2F00"/>
    <w:rsid w:val="008F7D97"/>
    <w:rsid w:val="0090038A"/>
    <w:rsid w:val="00901C23"/>
    <w:rsid w:val="00902035"/>
    <w:rsid w:val="009057E2"/>
    <w:rsid w:val="00906666"/>
    <w:rsid w:val="009102C8"/>
    <w:rsid w:val="00912004"/>
    <w:rsid w:val="0091235A"/>
    <w:rsid w:val="0091240E"/>
    <w:rsid w:val="00912478"/>
    <w:rsid w:val="0091289B"/>
    <w:rsid w:val="009139C3"/>
    <w:rsid w:val="0091422F"/>
    <w:rsid w:val="00914D29"/>
    <w:rsid w:val="0091504D"/>
    <w:rsid w:val="00917657"/>
    <w:rsid w:val="00917BFF"/>
    <w:rsid w:val="009203EC"/>
    <w:rsid w:val="00921416"/>
    <w:rsid w:val="0092143A"/>
    <w:rsid w:val="00921D8D"/>
    <w:rsid w:val="00923404"/>
    <w:rsid w:val="00923571"/>
    <w:rsid w:val="00923C10"/>
    <w:rsid w:val="00926061"/>
    <w:rsid w:val="00926F7E"/>
    <w:rsid w:val="00930805"/>
    <w:rsid w:val="009325B7"/>
    <w:rsid w:val="00936A4A"/>
    <w:rsid w:val="00936B6F"/>
    <w:rsid w:val="00937418"/>
    <w:rsid w:val="009405A7"/>
    <w:rsid w:val="009424E6"/>
    <w:rsid w:val="00946C06"/>
    <w:rsid w:val="00947761"/>
    <w:rsid w:val="0095077A"/>
    <w:rsid w:val="009514A7"/>
    <w:rsid w:val="00952E8B"/>
    <w:rsid w:val="009530F1"/>
    <w:rsid w:val="0095480C"/>
    <w:rsid w:val="00955DEC"/>
    <w:rsid w:val="00955EF0"/>
    <w:rsid w:val="00956813"/>
    <w:rsid w:val="009578C6"/>
    <w:rsid w:val="0096025A"/>
    <w:rsid w:val="0096202B"/>
    <w:rsid w:val="009625D8"/>
    <w:rsid w:val="00962D53"/>
    <w:rsid w:val="00962E8E"/>
    <w:rsid w:val="00963107"/>
    <w:rsid w:val="0096595C"/>
    <w:rsid w:val="00971E1A"/>
    <w:rsid w:val="0097581A"/>
    <w:rsid w:val="00976557"/>
    <w:rsid w:val="009773C2"/>
    <w:rsid w:val="00983828"/>
    <w:rsid w:val="00985680"/>
    <w:rsid w:val="00986F46"/>
    <w:rsid w:val="00991C35"/>
    <w:rsid w:val="00991C47"/>
    <w:rsid w:val="00992491"/>
    <w:rsid w:val="009926D6"/>
    <w:rsid w:val="0099425A"/>
    <w:rsid w:val="009959F7"/>
    <w:rsid w:val="009965C6"/>
    <w:rsid w:val="009A0AE2"/>
    <w:rsid w:val="009A1C7F"/>
    <w:rsid w:val="009A2302"/>
    <w:rsid w:val="009A3A07"/>
    <w:rsid w:val="009A68C4"/>
    <w:rsid w:val="009A744F"/>
    <w:rsid w:val="009B153C"/>
    <w:rsid w:val="009B4715"/>
    <w:rsid w:val="009C0C1F"/>
    <w:rsid w:val="009C326F"/>
    <w:rsid w:val="009C5466"/>
    <w:rsid w:val="009D09D0"/>
    <w:rsid w:val="009D24C8"/>
    <w:rsid w:val="009D261D"/>
    <w:rsid w:val="009D3146"/>
    <w:rsid w:val="009D3A34"/>
    <w:rsid w:val="009D3D1D"/>
    <w:rsid w:val="009D4103"/>
    <w:rsid w:val="009D58C6"/>
    <w:rsid w:val="009D605C"/>
    <w:rsid w:val="009D61FD"/>
    <w:rsid w:val="009E14DC"/>
    <w:rsid w:val="009E1804"/>
    <w:rsid w:val="009E51E7"/>
    <w:rsid w:val="009E5DE4"/>
    <w:rsid w:val="009F02C2"/>
    <w:rsid w:val="009F2772"/>
    <w:rsid w:val="009F3E65"/>
    <w:rsid w:val="009F4BD8"/>
    <w:rsid w:val="009F55C6"/>
    <w:rsid w:val="009F6309"/>
    <w:rsid w:val="009F7003"/>
    <w:rsid w:val="00A000E2"/>
    <w:rsid w:val="00A01FA8"/>
    <w:rsid w:val="00A02E79"/>
    <w:rsid w:val="00A03778"/>
    <w:rsid w:val="00A06903"/>
    <w:rsid w:val="00A11DDF"/>
    <w:rsid w:val="00A1277A"/>
    <w:rsid w:val="00A1360A"/>
    <w:rsid w:val="00A15884"/>
    <w:rsid w:val="00A15AD5"/>
    <w:rsid w:val="00A170A0"/>
    <w:rsid w:val="00A206F8"/>
    <w:rsid w:val="00A21812"/>
    <w:rsid w:val="00A26849"/>
    <w:rsid w:val="00A26F00"/>
    <w:rsid w:val="00A276ED"/>
    <w:rsid w:val="00A30748"/>
    <w:rsid w:val="00A324AC"/>
    <w:rsid w:val="00A3563D"/>
    <w:rsid w:val="00A43A0B"/>
    <w:rsid w:val="00A45AFD"/>
    <w:rsid w:val="00A464C9"/>
    <w:rsid w:val="00A464CC"/>
    <w:rsid w:val="00A470C4"/>
    <w:rsid w:val="00A504FA"/>
    <w:rsid w:val="00A51474"/>
    <w:rsid w:val="00A54D0E"/>
    <w:rsid w:val="00A55F3F"/>
    <w:rsid w:val="00A57B96"/>
    <w:rsid w:val="00A6622C"/>
    <w:rsid w:val="00A6657B"/>
    <w:rsid w:val="00A66A92"/>
    <w:rsid w:val="00A70DD5"/>
    <w:rsid w:val="00A7289A"/>
    <w:rsid w:val="00A73B54"/>
    <w:rsid w:val="00A73C69"/>
    <w:rsid w:val="00A74FDE"/>
    <w:rsid w:val="00A83612"/>
    <w:rsid w:val="00A85695"/>
    <w:rsid w:val="00A858A8"/>
    <w:rsid w:val="00A866C1"/>
    <w:rsid w:val="00A86C88"/>
    <w:rsid w:val="00A875E6"/>
    <w:rsid w:val="00A97EE5"/>
    <w:rsid w:val="00AA05C9"/>
    <w:rsid w:val="00AA42A9"/>
    <w:rsid w:val="00AA75ED"/>
    <w:rsid w:val="00AB0035"/>
    <w:rsid w:val="00AB5013"/>
    <w:rsid w:val="00AC2736"/>
    <w:rsid w:val="00AC3264"/>
    <w:rsid w:val="00AC4153"/>
    <w:rsid w:val="00AC438E"/>
    <w:rsid w:val="00AC586D"/>
    <w:rsid w:val="00AC6712"/>
    <w:rsid w:val="00AC7543"/>
    <w:rsid w:val="00AC7BBD"/>
    <w:rsid w:val="00AD4489"/>
    <w:rsid w:val="00AD454E"/>
    <w:rsid w:val="00AD4E9C"/>
    <w:rsid w:val="00AD5EBF"/>
    <w:rsid w:val="00AE0FF6"/>
    <w:rsid w:val="00AE13A2"/>
    <w:rsid w:val="00AE33AF"/>
    <w:rsid w:val="00AE594A"/>
    <w:rsid w:val="00AE59C6"/>
    <w:rsid w:val="00AE5B7A"/>
    <w:rsid w:val="00AE6AB1"/>
    <w:rsid w:val="00AE71A2"/>
    <w:rsid w:val="00AE79A3"/>
    <w:rsid w:val="00AF1055"/>
    <w:rsid w:val="00AF1A8F"/>
    <w:rsid w:val="00AF35C9"/>
    <w:rsid w:val="00AF3B21"/>
    <w:rsid w:val="00AF4394"/>
    <w:rsid w:val="00AF6B75"/>
    <w:rsid w:val="00B0044E"/>
    <w:rsid w:val="00B04581"/>
    <w:rsid w:val="00B04F61"/>
    <w:rsid w:val="00B05EE5"/>
    <w:rsid w:val="00B070A3"/>
    <w:rsid w:val="00B07CFB"/>
    <w:rsid w:val="00B12C04"/>
    <w:rsid w:val="00B12F16"/>
    <w:rsid w:val="00B14364"/>
    <w:rsid w:val="00B14F66"/>
    <w:rsid w:val="00B17047"/>
    <w:rsid w:val="00B26A93"/>
    <w:rsid w:val="00B329B5"/>
    <w:rsid w:val="00B32DC2"/>
    <w:rsid w:val="00B3314E"/>
    <w:rsid w:val="00B35607"/>
    <w:rsid w:val="00B36F93"/>
    <w:rsid w:val="00B4069E"/>
    <w:rsid w:val="00B406B3"/>
    <w:rsid w:val="00B41894"/>
    <w:rsid w:val="00B432D7"/>
    <w:rsid w:val="00B45239"/>
    <w:rsid w:val="00B4535C"/>
    <w:rsid w:val="00B466C8"/>
    <w:rsid w:val="00B50DE6"/>
    <w:rsid w:val="00B5204F"/>
    <w:rsid w:val="00B52497"/>
    <w:rsid w:val="00B52C89"/>
    <w:rsid w:val="00B53772"/>
    <w:rsid w:val="00B55579"/>
    <w:rsid w:val="00B56B82"/>
    <w:rsid w:val="00B62116"/>
    <w:rsid w:val="00B6302C"/>
    <w:rsid w:val="00B65A75"/>
    <w:rsid w:val="00B66C18"/>
    <w:rsid w:val="00B6729C"/>
    <w:rsid w:val="00B7007E"/>
    <w:rsid w:val="00B70860"/>
    <w:rsid w:val="00B80209"/>
    <w:rsid w:val="00B80D1F"/>
    <w:rsid w:val="00B84171"/>
    <w:rsid w:val="00B84B56"/>
    <w:rsid w:val="00B84FE9"/>
    <w:rsid w:val="00B85765"/>
    <w:rsid w:val="00B857F6"/>
    <w:rsid w:val="00B85FA2"/>
    <w:rsid w:val="00B8634B"/>
    <w:rsid w:val="00B865F3"/>
    <w:rsid w:val="00B8691A"/>
    <w:rsid w:val="00B86D4F"/>
    <w:rsid w:val="00B956F0"/>
    <w:rsid w:val="00B97AF0"/>
    <w:rsid w:val="00BA156B"/>
    <w:rsid w:val="00BA295C"/>
    <w:rsid w:val="00BA57D9"/>
    <w:rsid w:val="00BA677F"/>
    <w:rsid w:val="00BA7470"/>
    <w:rsid w:val="00BB01FF"/>
    <w:rsid w:val="00BB26A3"/>
    <w:rsid w:val="00BB3B17"/>
    <w:rsid w:val="00BB3D18"/>
    <w:rsid w:val="00BB5691"/>
    <w:rsid w:val="00BB6CB0"/>
    <w:rsid w:val="00BC198A"/>
    <w:rsid w:val="00BC314D"/>
    <w:rsid w:val="00BC49AE"/>
    <w:rsid w:val="00BC7541"/>
    <w:rsid w:val="00BC7FA4"/>
    <w:rsid w:val="00BD0486"/>
    <w:rsid w:val="00BD3659"/>
    <w:rsid w:val="00BD370A"/>
    <w:rsid w:val="00BD37CB"/>
    <w:rsid w:val="00BD3C1E"/>
    <w:rsid w:val="00BD3D28"/>
    <w:rsid w:val="00BD3D83"/>
    <w:rsid w:val="00BD4813"/>
    <w:rsid w:val="00BD4D12"/>
    <w:rsid w:val="00BD524A"/>
    <w:rsid w:val="00BD52D9"/>
    <w:rsid w:val="00BD63CC"/>
    <w:rsid w:val="00BD74A1"/>
    <w:rsid w:val="00BE0706"/>
    <w:rsid w:val="00BE1A26"/>
    <w:rsid w:val="00BE36F8"/>
    <w:rsid w:val="00BE76B4"/>
    <w:rsid w:val="00BF032A"/>
    <w:rsid w:val="00BF0A44"/>
    <w:rsid w:val="00BF0C3E"/>
    <w:rsid w:val="00BF0ECA"/>
    <w:rsid w:val="00BF17F0"/>
    <w:rsid w:val="00BF44A3"/>
    <w:rsid w:val="00BF5D9A"/>
    <w:rsid w:val="00BF7BCC"/>
    <w:rsid w:val="00C0015F"/>
    <w:rsid w:val="00C00DE1"/>
    <w:rsid w:val="00C01BDA"/>
    <w:rsid w:val="00C02BEF"/>
    <w:rsid w:val="00C03B6F"/>
    <w:rsid w:val="00C04CB5"/>
    <w:rsid w:val="00C07230"/>
    <w:rsid w:val="00C074BD"/>
    <w:rsid w:val="00C11C4C"/>
    <w:rsid w:val="00C1233B"/>
    <w:rsid w:val="00C13852"/>
    <w:rsid w:val="00C1389A"/>
    <w:rsid w:val="00C15292"/>
    <w:rsid w:val="00C16407"/>
    <w:rsid w:val="00C22BCA"/>
    <w:rsid w:val="00C22E91"/>
    <w:rsid w:val="00C2337C"/>
    <w:rsid w:val="00C2410B"/>
    <w:rsid w:val="00C25AAE"/>
    <w:rsid w:val="00C260F8"/>
    <w:rsid w:val="00C261BB"/>
    <w:rsid w:val="00C26B73"/>
    <w:rsid w:val="00C31531"/>
    <w:rsid w:val="00C32245"/>
    <w:rsid w:val="00C3365E"/>
    <w:rsid w:val="00C368E2"/>
    <w:rsid w:val="00C37F01"/>
    <w:rsid w:val="00C41C69"/>
    <w:rsid w:val="00C4230F"/>
    <w:rsid w:val="00C42FCE"/>
    <w:rsid w:val="00C44745"/>
    <w:rsid w:val="00C4792A"/>
    <w:rsid w:val="00C546E3"/>
    <w:rsid w:val="00C57300"/>
    <w:rsid w:val="00C57E9D"/>
    <w:rsid w:val="00C6018E"/>
    <w:rsid w:val="00C6491C"/>
    <w:rsid w:val="00C701CD"/>
    <w:rsid w:val="00C709F0"/>
    <w:rsid w:val="00C720AA"/>
    <w:rsid w:val="00C7397C"/>
    <w:rsid w:val="00C745AE"/>
    <w:rsid w:val="00C77E98"/>
    <w:rsid w:val="00C80B45"/>
    <w:rsid w:val="00C81A59"/>
    <w:rsid w:val="00C879F6"/>
    <w:rsid w:val="00C87DB7"/>
    <w:rsid w:val="00C87EC9"/>
    <w:rsid w:val="00C94029"/>
    <w:rsid w:val="00C95CE8"/>
    <w:rsid w:val="00C95E0F"/>
    <w:rsid w:val="00C96C30"/>
    <w:rsid w:val="00C96E84"/>
    <w:rsid w:val="00C97A19"/>
    <w:rsid w:val="00C97A75"/>
    <w:rsid w:val="00CA177A"/>
    <w:rsid w:val="00CA186D"/>
    <w:rsid w:val="00CA25BF"/>
    <w:rsid w:val="00CA322C"/>
    <w:rsid w:val="00CA373B"/>
    <w:rsid w:val="00CA4DAC"/>
    <w:rsid w:val="00CA7569"/>
    <w:rsid w:val="00CA7C56"/>
    <w:rsid w:val="00CB26D0"/>
    <w:rsid w:val="00CB2A1D"/>
    <w:rsid w:val="00CB2CE4"/>
    <w:rsid w:val="00CB2D45"/>
    <w:rsid w:val="00CB4139"/>
    <w:rsid w:val="00CB4174"/>
    <w:rsid w:val="00CB41A5"/>
    <w:rsid w:val="00CB57F4"/>
    <w:rsid w:val="00CB7DB9"/>
    <w:rsid w:val="00CC3570"/>
    <w:rsid w:val="00CC3657"/>
    <w:rsid w:val="00CC3934"/>
    <w:rsid w:val="00CC4924"/>
    <w:rsid w:val="00CC4C88"/>
    <w:rsid w:val="00CC66F2"/>
    <w:rsid w:val="00CC69FC"/>
    <w:rsid w:val="00CC6AB6"/>
    <w:rsid w:val="00CC706E"/>
    <w:rsid w:val="00CD0B05"/>
    <w:rsid w:val="00CD1633"/>
    <w:rsid w:val="00CD42DD"/>
    <w:rsid w:val="00CD4C48"/>
    <w:rsid w:val="00CD63B1"/>
    <w:rsid w:val="00CD7ACA"/>
    <w:rsid w:val="00CE119E"/>
    <w:rsid w:val="00CE207D"/>
    <w:rsid w:val="00CE361F"/>
    <w:rsid w:val="00CE47DF"/>
    <w:rsid w:val="00CE47E4"/>
    <w:rsid w:val="00CE49BB"/>
    <w:rsid w:val="00CE51B5"/>
    <w:rsid w:val="00CE52E1"/>
    <w:rsid w:val="00CE5DBD"/>
    <w:rsid w:val="00CE6B01"/>
    <w:rsid w:val="00CE71E3"/>
    <w:rsid w:val="00CE7720"/>
    <w:rsid w:val="00CE7B26"/>
    <w:rsid w:val="00CF0714"/>
    <w:rsid w:val="00D05CE6"/>
    <w:rsid w:val="00D06FE9"/>
    <w:rsid w:val="00D12511"/>
    <w:rsid w:val="00D13642"/>
    <w:rsid w:val="00D13D33"/>
    <w:rsid w:val="00D151AB"/>
    <w:rsid w:val="00D25CE9"/>
    <w:rsid w:val="00D26CBE"/>
    <w:rsid w:val="00D327D4"/>
    <w:rsid w:val="00D3409A"/>
    <w:rsid w:val="00D34136"/>
    <w:rsid w:val="00D341A1"/>
    <w:rsid w:val="00D34DA4"/>
    <w:rsid w:val="00D34EB2"/>
    <w:rsid w:val="00D35127"/>
    <w:rsid w:val="00D35715"/>
    <w:rsid w:val="00D36A95"/>
    <w:rsid w:val="00D37E46"/>
    <w:rsid w:val="00D40F26"/>
    <w:rsid w:val="00D41B83"/>
    <w:rsid w:val="00D42EAB"/>
    <w:rsid w:val="00D43C9F"/>
    <w:rsid w:val="00D44627"/>
    <w:rsid w:val="00D44C9B"/>
    <w:rsid w:val="00D4586B"/>
    <w:rsid w:val="00D45F37"/>
    <w:rsid w:val="00D54EC8"/>
    <w:rsid w:val="00D55EE7"/>
    <w:rsid w:val="00D6058E"/>
    <w:rsid w:val="00D65592"/>
    <w:rsid w:val="00D7043D"/>
    <w:rsid w:val="00D717E8"/>
    <w:rsid w:val="00D74EA4"/>
    <w:rsid w:val="00D75ACA"/>
    <w:rsid w:val="00D76482"/>
    <w:rsid w:val="00D77386"/>
    <w:rsid w:val="00D82098"/>
    <w:rsid w:val="00D837C3"/>
    <w:rsid w:val="00D84243"/>
    <w:rsid w:val="00D85113"/>
    <w:rsid w:val="00D85625"/>
    <w:rsid w:val="00D86280"/>
    <w:rsid w:val="00D909B5"/>
    <w:rsid w:val="00D91806"/>
    <w:rsid w:val="00D9413C"/>
    <w:rsid w:val="00DA03EA"/>
    <w:rsid w:val="00DA107F"/>
    <w:rsid w:val="00DA27C9"/>
    <w:rsid w:val="00DA5788"/>
    <w:rsid w:val="00DA63E3"/>
    <w:rsid w:val="00DA674C"/>
    <w:rsid w:val="00DB33FE"/>
    <w:rsid w:val="00DB359D"/>
    <w:rsid w:val="00DB4958"/>
    <w:rsid w:val="00DB6FDA"/>
    <w:rsid w:val="00DC05EF"/>
    <w:rsid w:val="00DC48A8"/>
    <w:rsid w:val="00DC49C9"/>
    <w:rsid w:val="00DC5985"/>
    <w:rsid w:val="00DC745E"/>
    <w:rsid w:val="00DD3493"/>
    <w:rsid w:val="00DD5166"/>
    <w:rsid w:val="00DD5401"/>
    <w:rsid w:val="00DD5A85"/>
    <w:rsid w:val="00DD72BE"/>
    <w:rsid w:val="00DD75A2"/>
    <w:rsid w:val="00DE0038"/>
    <w:rsid w:val="00DE230B"/>
    <w:rsid w:val="00DE413F"/>
    <w:rsid w:val="00DF0140"/>
    <w:rsid w:val="00DF366C"/>
    <w:rsid w:val="00DF4BF0"/>
    <w:rsid w:val="00DF7295"/>
    <w:rsid w:val="00DF78B1"/>
    <w:rsid w:val="00E00A46"/>
    <w:rsid w:val="00E014E9"/>
    <w:rsid w:val="00E020B5"/>
    <w:rsid w:val="00E03609"/>
    <w:rsid w:val="00E055E0"/>
    <w:rsid w:val="00E06703"/>
    <w:rsid w:val="00E12F2C"/>
    <w:rsid w:val="00E137A8"/>
    <w:rsid w:val="00E15BDF"/>
    <w:rsid w:val="00E16B8D"/>
    <w:rsid w:val="00E17C92"/>
    <w:rsid w:val="00E17EA6"/>
    <w:rsid w:val="00E23797"/>
    <w:rsid w:val="00E2386D"/>
    <w:rsid w:val="00E23EC3"/>
    <w:rsid w:val="00E242F0"/>
    <w:rsid w:val="00E25696"/>
    <w:rsid w:val="00E313BF"/>
    <w:rsid w:val="00E365AB"/>
    <w:rsid w:val="00E37E60"/>
    <w:rsid w:val="00E37F0C"/>
    <w:rsid w:val="00E406E1"/>
    <w:rsid w:val="00E42D53"/>
    <w:rsid w:val="00E46A78"/>
    <w:rsid w:val="00E505D2"/>
    <w:rsid w:val="00E51D31"/>
    <w:rsid w:val="00E52A95"/>
    <w:rsid w:val="00E54802"/>
    <w:rsid w:val="00E5520F"/>
    <w:rsid w:val="00E55D81"/>
    <w:rsid w:val="00E574AD"/>
    <w:rsid w:val="00E61605"/>
    <w:rsid w:val="00E6381E"/>
    <w:rsid w:val="00E64A8C"/>
    <w:rsid w:val="00E66644"/>
    <w:rsid w:val="00E673E4"/>
    <w:rsid w:val="00E72EB2"/>
    <w:rsid w:val="00E74F8A"/>
    <w:rsid w:val="00E76492"/>
    <w:rsid w:val="00E76C08"/>
    <w:rsid w:val="00E82698"/>
    <w:rsid w:val="00E84763"/>
    <w:rsid w:val="00E85E49"/>
    <w:rsid w:val="00E86C1D"/>
    <w:rsid w:val="00E906E8"/>
    <w:rsid w:val="00E91BB4"/>
    <w:rsid w:val="00E91E76"/>
    <w:rsid w:val="00E92E96"/>
    <w:rsid w:val="00E94CED"/>
    <w:rsid w:val="00E96F01"/>
    <w:rsid w:val="00E97BB5"/>
    <w:rsid w:val="00EA0978"/>
    <w:rsid w:val="00EA2F2C"/>
    <w:rsid w:val="00EA4368"/>
    <w:rsid w:val="00EA4BD4"/>
    <w:rsid w:val="00EA5728"/>
    <w:rsid w:val="00EA6A4B"/>
    <w:rsid w:val="00EB0FC4"/>
    <w:rsid w:val="00EB40FE"/>
    <w:rsid w:val="00EB61F3"/>
    <w:rsid w:val="00EC271A"/>
    <w:rsid w:val="00EC2A23"/>
    <w:rsid w:val="00EC3398"/>
    <w:rsid w:val="00EC33CD"/>
    <w:rsid w:val="00EC33E1"/>
    <w:rsid w:val="00EC34FC"/>
    <w:rsid w:val="00EC66EF"/>
    <w:rsid w:val="00EC7CE1"/>
    <w:rsid w:val="00ED10FC"/>
    <w:rsid w:val="00ED1B67"/>
    <w:rsid w:val="00ED2453"/>
    <w:rsid w:val="00ED3B1D"/>
    <w:rsid w:val="00ED6057"/>
    <w:rsid w:val="00EE37F0"/>
    <w:rsid w:val="00EE4264"/>
    <w:rsid w:val="00EE5733"/>
    <w:rsid w:val="00EE65B3"/>
    <w:rsid w:val="00EE7DF9"/>
    <w:rsid w:val="00EF176D"/>
    <w:rsid w:val="00EF19D7"/>
    <w:rsid w:val="00EF1A97"/>
    <w:rsid w:val="00EF2244"/>
    <w:rsid w:val="00EF2CC5"/>
    <w:rsid w:val="00EF66E3"/>
    <w:rsid w:val="00F00D15"/>
    <w:rsid w:val="00F0131F"/>
    <w:rsid w:val="00F01E90"/>
    <w:rsid w:val="00F02255"/>
    <w:rsid w:val="00F028C8"/>
    <w:rsid w:val="00F02BE1"/>
    <w:rsid w:val="00F073EA"/>
    <w:rsid w:val="00F12D9B"/>
    <w:rsid w:val="00F15A74"/>
    <w:rsid w:val="00F16A63"/>
    <w:rsid w:val="00F2177F"/>
    <w:rsid w:val="00F2225D"/>
    <w:rsid w:val="00F22631"/>
    <w:rsid w:val="00F24748"/>
    <w:rsid w:val="00F25984"/>
    <w:rsid w:val="00F277D6"/>
    <w:rsid w:val="00F306AF"/>
    <w:rsid w:val="00F30F39"/>
    <w:rsid w:val="00F312EF"/>
    <w:rsid w:val="00F315F1"/>
    <w:rsid w:val="00F319CD"/>
    <w:rsid w:val="00F3341B"/>
    <w:rsid w:val="00F37D42"/>
    <w:rsid w:val="00F410C1"/>
    <w:rsid w:val="00F41FB8"/>
    <w:rsid w:val="00F4263A"/>
    <w:rsid w:val="00F441E9"/>
    <w:rsid w:val="00F4772B"/>
    <w:rsid w:val="00F50AFE"/>
    <w:rsid w:val="00F514C9"/>
    <w:rsid w:val="00F52B3D"/>
    <w:rsid w:val="00F52E7B"/>
    <w:rsid w:val="00F53D6E"/>
    <w:rsid w:val="00F540DD"/>
    <w:rsid w:val="00F545B3"/>
    <w:rsid w:val="00F610CE"/>
    <w:rsid w:val="00F610DD"/>
    <w:rsid w:val="00F611CD"/>
    <w:rsid w:val="00F61F0D"/>
    <w:rsid w:val="00F627E8"/>
    <w:rsid w:val="00F62D07"/>
    <w:rsid w:val="00F64B5B"/>
    <w:rsid w:val="00F66265"/>
    <w:rsid w:val="00F71307"/>
    <w:rsid w:val="00F715C5"/>
    <w:rsid w:val="00F74A88"/>
    <w:rsid w:val="00F7543F"/>
    <w:rsid w:val="00F7605E"/>
    <w:rsid w:val="00F76864"/>
    <w:rsid w:val="00F76D48"/>
    <w:rsid w:val="00F9126E"/>
    <w:rsid w:val="00F92014"/>
    <w:rsid w:val="00F92CB2"/>
    <w:rsid w:val="00F92F45"/>
    <w:rsid w:val="00F93AB1"/>
    <w:rsid w:val="00F94FB8"/>
    <w:rsid w:val="00F95CDE"/>
    <w:rsid w:val="00F95E30"/>
    <w:rsid w:val="00FA486A"/>
    <w:rsid w:val="00FA6074"/>
    <w:rsid w:val="00FA61B7"/>
    <w:rsid w:val="00FA7194"/>
    <w:rsid w:val="00FB27FA"/>
    <w:rsid w:val="00FB2A21"/>
    <w:rsid w:val="00FB414F"/>
    <w:rsid w:val="00FB5D6A"/>
    <w:rsid w:val="00FC0BA1"/>
    <w:rsid w:val="00FC193F"/>
    <w:rsid w:val="00FC25DE"/>
    <w:rsid w:val="00FC42CC"/>
    <w:rsid w:val="00FC6883"/>
    <w:rsid w:val="00FD4BDA"/>
    <w:rsid w:val="00FE1F27"/>
    <w:rsid w:val="00FE214D"/>
    <w:rsid w:val="00FE2B99"/>
    <w:rsid w:val="00FE522A"/>
    <w:rsid w:val="00FE68B2"/>
    <w:rsid w:val="00FE6E37"/>
    <w:rsid w:val="00FF119F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  <o:rules v:ext="edit">
        <o:r id="V:Rule1" type="connector" idref="#_x0000_s1104"/>
        <o:r id="V:Rule2" type="connector" idref="#_x0000_s1112"/>
        <o:r id="V:Rule3" type="connector" idref="#_x0000_s1115"/>
        <o:r id="V:Rule4" type="connector" idref="#_x0000_s1144"/>
        <o:r id="V:Rule5" type="connector" idref="#_x0000_s1123"/>
        <o:r id="V:Rule6" type="connector" idref="#_x0000_s1136"/>
        <o:r id="V:Rule7" type="connector" idref="#_x0000_s1128"/>
        <o:r id="V:Rule8" type="connector" idref="#_x0000_s1149"/>
        <o:r id="V:Rule9" type="connector" idref="#_x0000_s1148"/>
        <o:r id="V:Rule10" type="connector" idref="#_x0000_s1158"/>
        <o:r id="V:Rule11" type="connector" idref="#_x0000_s1114"/>
        <o:r id="V:Rule12" type="connector" idref="#_x0000_s1103"/>
        <o:r id="V:Rule13" type="connector" idref="#_x0000_s1107"/>
        <o:r id="V:Rule14" type="connector" idref="#_x0000_s1126"/>
        <o:r id="V:Rule15" type="connector" idref="#_x0000_s1146"/>
        <o:r id="V:Rule16" type="connector" idref="#_x0000_s1137"/>
        <o:r id="V:Rule17" type="connector" idref="#_x0000_s1138"/>
        <o:r id="V:Rule18" type="connector" idref="#_x0000_s1131"/>
        <o:r id="V:Rule19" type="connector" idref="#_x0000_s1122"/>
        <o:r id="V:Rule20" type="connector" idref="#_x0000_s1142"/>
        <o:r id="V:Rule21" type="connector" idref="#_x0000_s1111"/>
        <o:r id="V:Rule22" type="connector" idref="#_x0000_s1109"/>
        <o:r id="V:Rule23" type="connector" idref="#_x0000_s1118"/>
        <o:r id="V:Rule24" type="connector" idref="#_x0000_s1135"/>
        <o:r id="V:Rule25" type="connector" idref="#_x0000_s1145"/>
        <o:r id="V:Rule26" type="connector" idref="#_x0000_s1133"/>
        <o:r id="V:Rule27" type="connector" idref="#_x0000_s1106"/>
        <o:r id="V:Rule28" type="connector" idref="#_x0000_s1129"/>
        <o:r id="V:Rule29" type="connector" idref="#_x0000_s1116"/>
        <o:r id="V:Rule30" type="connector" idref="#_x0000_s1140"/>
        <o:r id="V:Rule31" type="connector" idref="#_x0000_s1143"/>
        <o:r id="V:Rule32" type="connector" idref="#_x0000_s1155"/>
        <o:r id="V:Rule33" type="connector" idref="#_x0000_s1130"/>
        <o:r id="V:Rule34" type="connector" idref="#_x0000_s1156"/>
        <o:r id="V:Rule35" type="connector" idref="#_x0000_s1152"/>
        <o:r id="V:Rule36" type="connector" idref="#_x0000_s1124"/>
        <o:r id="V:Rule37" type="connector" idref="#_x0000_s1161"/>
        <o:r id="V:Rule38" type="connector" idref="#_x0000_s1157"/>
        <o:r id="V:Rule39" type="connector" idref="#_x0000_s1108"/>
        <o:r id="V:Rule40" type="connector" idref="#_x0000_s1105"/>
        <o:r id="V:Rule41" type="connector" idref="#_x0000_s1113"/>
        <o:r id="V:Rule42" type="connector" idref="#_x0000_s1154"/>
        <o:r id="V:Rule43" type="connector" idref="#_x0000_s1151"/>
        <o:r id="V:Rule44" type="connector" idref="#_x0000_s1150"/>
        <o:r id="V:Rule45" type="connector" idref="#_x0000_s1141"/>
        <o:r id="V:Rule46" type="connector" idref="#_x0000_s1160"/>
        <o:r id="V:Rule47" type="connector" idref="#_x0000_s1110"/>
        <o:r id="V:Rule48" type="connector" idref="#_x0000_s1125"/>
        <o:r id="V:Rule49" type="connector" idref="#_x0000_s1139"/>
        <o:r id="V:Rule50" type="connector" idref="#_x0000_s1153"/>
        <o:r id="V:Rule51" type="connector" idref="#_x0000_s1134"/>
        <o:r id="V:Rule52" type="connector" idref="#_x0000_s1159"/>
        <o:r id="V:Rule53" type="connector" idref="#_x0000_s1120"/>
        <o:r id="V:Rule54" type="connector" idref="#_x0000_s1121"/>
        <o:r id="V:Rule55" type="connector" idref="#_x0000_s1119"/>
        <o:r id="V:Rule56" type="connector" idref="#_x0000_s11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6D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5C"/>
    <w:rPr>
      <w:rFonts w:ascii="Tahoma" w:hAnsi="Tahoma" w:cs="Tahoma"/>
      <w:sz w:val="16"/>
      <w:szCs w:val="16"/>
      <w:lang w:val="ms-MY"/>
    </w:rPr>
  </w:style>
  <w:style w:type="paragraph" w:styleId="ListParagraph">
    <w:name w:val="List Paragraph"/>
    <w:basedOn w:val="Normal"/>
    <w:uiPriority w:val="34"/>
    <w:qFormat/>
    <w:rsid w:val="00917BFF"/>
    <w:pPr>
      <w:ind w:left="720"/>
      <w:contextualSpacing/>
    </w:pPr>
  </w:style>
  <w:style w:type="table" w:styleId="TableGrid">
    <w:name w:val="Table Grid"/>
    <w:basedOn w:val="TableNormal"/>
    <w:uiPriority w:val="59"/>
    <w:rsid w:val="002D05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158D-C397-4143-9C1F-2DAF3E17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Kementerian Pelajaran Malaysia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</dc:creator>
  <cp:lastModifiedBy>Lenovo</cp:lastModifiedBy>
  <cp:revision>3</cp:revision>
  <dcterms:created xsi:type="dcterms:W3CDTF">2012-09-26T19:14:00Z</dcterms:created>
  <dcterms:modified xsi:type="dcterms:W3CDTF">2012-09-28T03:58:00Z</dcterms:modified>
</cp:coreProperties>
</file>